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7D911" w14:textId="6744551B" w:rsidR="00AF4304" w:rsidRPr="004E31D3" w:rsidRDefault="00AF4304" w:rsidP="002276C2">
      <w:pPr>
        <w:pStyle w:val="StylArial145bzarovnnnasted"/>
        <w:rPr>
          <w:rFonts w:ascii="Times New Roman" w:hAnsi="Times New Roman"/>
        </w:rPr>
      </w:pPr>
      <w:r w:rsidRPr="004E31D3">
        <w:rPr>
          <w:rFonts w:ascii="Times New Roman" w:hAnsi="Times New Roman"/>
        </w:rPr>
        <w:t>Mateřská škola, Ostrava-Poruba</w:t>
      </w:r>
      <w:r w:rsidR="0040170F">
        <w:rPr>
          <w:rFonts w:ascii="Times New Roman" w:hAnsi="Times New Roman"/>
        </w:rPr>
        <w:t>, Oty Synka 1834</w:t>
      </w:r>
    </w:p>
    <w:p w14:paraId="672F164C" w14:textId="77777777" w:rsidR="00AF4304" w:rsidRPr="004E31D3" w:rsidRDefault="00AF4304" w:rsidP="002276C2">
      <w:pPr>
        <w:pStyle w:val="StylArial145bzarovnnnasted"/>
        <w:rPr>
          <w:rFonts w:ascii="Times New Roman" w:hAnsi="Times New Roman"/>
        </w:rPr>
      </w:pPr>
      <w:r w:rsidRPr="004E31D3">
        <w:rPr>
          <w:rFonts w:ascii="Times New Roman" w:hAnsi="Times New Roman"/>
        </w:rPr>
        <w:t>příspěvková organizace</w:t>
      </w:r>
    </w:p>
    <w:p w14:paraId="1477597F" w14:textId="77777777" w:rsidR="00AF4304" w:rsidRPr="004E31D3" w:rsidRDefault="00AF4304" w:rsidP="00BB30B1">
      <w:pPr>
        <w:pStyle w:val="nazevprace"/>
        <w:rPr>
          <w:rFonts w:ascii="Times New Roman" w:hAnsi="Times New Roman"/>
        </w:rPr>
      </w:pPr>
    </w:p>
    <w:p w14:paraId="41B12897" w14:textId="77777777" w:rsidR="00AF4304" w:rsidRPr="004E31D3" w:rsidRDefault="00AF4304" w:rsidP="00BB30B1">
      <w:pPr>
        <w:pStyle w:val="nazevprace"/>
        <w:rPr>
          <w:rFonts w:ascii="Times New Roman" w:hAnsi="Times New Roman"/>
        </w:rPr>
      </w:pPr>
    </w:p>
    <w:p w14:paraId="446EFF53" w14:textId="77777777" w:rsidR="00AF4304" w:rsidRPr="004E31D3" w:rsidRDefault="00AF4304" w:rsidP="00BB30B1">
      <w:pPr>
        <w:pStyle w:val="nazevprace"/>
        <w:rPr>
          <w:rFonts w:ascii="Times New Roman" w:hAnsi="Times New Roman"/>
        </w:rPr>
      </w:pPr>
    </w:p>
    <w:p w14:paraId="7145DE27" w14:textId="77777777" w:rsidR="00AF4304" w:rsidRPr="004E31D3" w:rsidRDefault="00AF4304" w:rsidP="00BB30B1">
      <w:pPr>
        <w:pStyle w:val="nazevprace"/>
        <w:rPr>
          <w:rFonts w:ascii="Times New Roman" w:hAnsi="Times New Roman"/>
        </w:rPr>
      </w:pPr>
    </w:p>
    <w:p w14:paraId="2068778E" w14:textId="77777777" w:rsidR="00AF4304" w:rsidRPr="004E31D3" w:rsidRDefault="00AF4304" w:rsidP="00BB30B1">
      <w:pPr>
        <w:pStyle w:val="nazevprace"/>
        <w:rPr>
          <w:rFonts w:ascii="Times New Roman" w:hAnsi="Times New Roman"/>
        </w:rPr>
      </w:pPr>
    </w:p>
    <w:p w14:paraId="62BF3FF3" w14:textId="77777777" w:rsidR="00AF4304" w:rsidRPr="004E31D3" w:rsidRDefault="00AF4304" w:rsidP="00BB30B1">
      <w:pPr>
        <w:pStyle w:val="nazevprace"/>
        <w:rPr>
          <w:rFonts w:ascii="Times New Roman" w:hAnsi="Times New Roman"/>
        </w:rPr>
      </w:pPr>
    </w:p>
    <w:p w14:paraId="5E054469" w14:textId="77777777" w:rsidR="00AF4304" w:rsidRPr="004E31D3" w:rsidRDefault="00AF4304" w:rsidP="00BB30B1">
      <w:pPr>
        <w:pStyle w:val="nazevprace"/>
        <w:rPr>
          <w:rFonts w:ascii="Times New Roman" w:hAnsi="Times New Roman"/>
        </w:rPr>
      </w:pPr>
      <w:r w:rsidRPr="004E31D3">
        <w:rPr>
          <w:rFonts w:ascii="Times New Roman" w:hAnsi="Times New Roman"/>
        </w:rPr>
        <w:t>Výroční zpráva o činnosti</w:t>
      </w:r>
    </w:p>
    <w:p w14:paraId="0B1E6902" w14:textId="77777777" w:rsidR="00AF4304" w:rsidRPr="004E31D3" w:rsidRDefault="00AF4304" w:rsidP="000E19A8">
      <w:pPr>
        <w:jc w:val="center"/>
      </w:pPr>
    </w:p>
    <w:p w14:paraId="28AF24AE" w14:textId="77777777" w:rsidR="00AF4304" w:rsidRPr="004E31D3" w:rsidRDefault="00AF4304" w:rsidP="000E19A8">
      <w:pPr>
        <w:jc w:val="center"/>
      </w:pPr>
    </w:p>
    <w:p w14:paraId="124058B9" w14:textId="41E26078" w:rsidR="002E3B71" w:rsidRPr="004E31D3" w:rsidRDefault="002E3B71" w:rsidP="002E3B71">
      <w:pPr>
        <w:pStyle w:val="StylArial145bzarovnnnasted"/>
        <w:rPr>
          <w:rFonts w:ascii="Times New Roman" w:hAnsi="Times New Roman"/>
        </w:rPr>
      </w:pPr>
      <w:r w:rsidRPr="004E31D3">
        <w:rPr>
          <w:rFonts w:ascii="Times New Roman" w:hAnsi="Times New Roman"/>
        </w:rPr>
        <w:t>202</w:t>
      </w:r>
      <w:r w:rsidR="004E31D3" w:rsidRPr="004E31D3">
        <w:rPr>
          <w:rFonts w:ascii="Times New Roman" w:hAnsi="Times New Roman"/>
        </w:rPr>
        <w:t>3</w:t>
      </w:r>
      <w:r w:rsidRPr="004E31D3">
        <w:rPr>
          <w:rFonts w:ascii="Times New Roman" w:hAnsi="Times New Roman"/>
        </w:rPr>
        <w:t>/202</w:t>
      </w:r>
      <w:r w:rsidR="004E31D3" w:rsidRPr="004E31D3">
        <w:rPr>
          <w:rFonts w:ascii="Times New Roman" w:hAnsi="Times New Roman"/>
        </w:rPr>
        <w:t>4</w:t>
      </w:r>
    </w:p>
    <w:p w14:paraId="57AF4177" w14:textId="77777777" w:rsidR="00AF4304" w:rsidRPr="004E31D3" w:rsidRDefault="00AF4304" w:rsidP="00951047">
      <w:pPr>
        <w:pStyle w:val="StylArial145bzarovnnnasted"/>
        <w:rPr>
          <w:rFonts w:ascii="Times New Roman" w:hAnsi="Times New Roman"/>
        </w:rPr>
      </w:pPr>
    </w:p>
    <w:p w14:paraId="796F6431" w14:textId="77777777" w:rsidR="00AF4304" w:rsidRPr="004E31D3" w:rsidRDefault="00AF4304" w:rsidP="00951047">
      <w:pPr>
        <w:pStyle w:val="StylArial145bzarovnnnasted"/>
        <w:rPr>
          <w:rFonts w:ascii="Times New Roman" w:hAnsi="Times New Roman"/>
        </w:rPr>
      </w:pPr>
    </w:p>
    <w:p w14:paraId="4163B691" w14:textId="117EA86B" w:rsidR="00AF4304" w:rsidRPr="004E31D3" w:rsidRDefault="00FB170D" w:rsidP="00951047">
      <w:pPr>
        <w:pStyle w:val="StylArial145bzarovnnnasted"/>
        <w:rPr>
          <w:rFonts w:ascii="Times New Roman" w:hAnsi="Times New Roman"/>
        </w:rPr>
      </w:pPr>
      <w:r w:rsidRPr="001B739D">
        <w:rPr>
          <w:rFonts w:ascii="Times New Roman" w:hAnsi="Times New Roman"/>
          <w:noProof/>
        </w:rPr>
        <w:drawing>
          <wp:inline distT="0" distB="0" distL="0" distR="0" wp14:anchorId="430FDB80" wp14:editId="267CF412">
            <wp:extent cx="2475811" cy="2514600"/>
            <wp:effectExtent l="0" t="0" r="127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3039" cy="2542255"/>
                    </a:xfrm>
                    <a:prstGeom prst="rect">
                      <a:avLst/>
                    </a:prstGeom>
                    <a:noFill/>
                    <a:ln>
                      <a:noFill/>
                    </a:ln>
                  </pic:spPr>
                </pic:pic>
              </a:graphicData>
            </a:graphic>
          </wp:inline>
        </w:drawing>
      </w:r>
    </w:p>
    <w:p w14:paraId="22F3C7BE" w14:textId="3CEDFFE4" w:rsidR="00AF4304" w:rsidRPr="004E31D3" w:rsidRDefault="00AF4304" w:rsidP="00FB170D">
      <w:pPr>
        <w:pStyle w:val="StylArial145bzarovnnnasted"/>
        <w:jc w:val="both"/>
        <w:rPr>
          <w:rFonts w:ascii="Times New Roman" w:hAnsi="Times New Roman"/>
        </w:rPr>
      </w:pPr>
    </w:p>
    <w:p w14:paraId="7D427A1E" w14:textId="77777777" w:rsidR="00AF4304" w:rsidRPr="004E31D3" w:rsidRDefault="00AF4304" w:rsidP="000E19A8">
      <w:pPr>
        <w:pStyle w:val="StylArial145bzarovnnnasted"/>
        <w:jc w:val="left"/>
        <w:rPr>
          <w:rFonts w:ascii="Times New Roman" w:hAnsi="Times New Roman"/>
          <w:sz w:val="28"/>
        </w:rPr>
      </w:pPr>
    </w:p>
    <w:p w14:paraId="7A53D6A4" w14:textId="77777777" w:rsidR="00AF4304" w:rsidRPr="004E31D3" w:rsidRDefault="00AF4304" w:rsidP="000E19A8">
      <w:pPr>
        <w:pStyle w:val="StylArial145bzarovnnnasted"/>
        <w:jc w:val="left"/>
        <w:rPr>
          <w:rFonts w:ascii="Times New Roman" w:hAnsi="Times New Roman"/>
          <w:sz w:val="28"/>
        </w:rPr>
      </w:pPr>
    </w:p>
    <w:p w14:paraId="7D5E5A9E" w14:textId="77777777" w:rsidR="00AF4304" w:rsidRPr="004E31D3" w:rsidRDefault="00AF4304" w:rsidP="000E19A8">
      <w:pPr>
        <w:pStyle w:val="StylArial145bzarovnnnasted"/>
        <w:jc w:val="left"/>
        <w:rPr>
          <w:rFonts w:ascii="Times New Roman" w:hAnsi="Times New Roman"/>
          <w:sz w:val="28"/>
        </w:rPr>
      </w:pPr>
    </w:p>
    <w:p w14:paraId="27C76825" w14:textId="77777777" w:rsidR="00AF4304" w:rsidRPr="004E31D3" w:rsidRDefault="00AF4304" w:rsidP="000E19A8">
      <w:pPr>
        <w:pStyle w:val="StylArial145bzarovnnnasted"/>
        <w:jc w:val="left"/>
        <w:rPr>
          <w:rFonts w:ascii="Times New Roman" w:hAnsi="Times New Roman"/>
          <w:sz w:val="28"/>
        </w:rPr>
      </w:pPr>
    </w:p>
    <w:p w14:paraId="27F319F3" w14:textId="77777777" w:rsidR="00AF4304" w:rsidRPr="004E31D3" w:rsidRDefault="00AF4304" w:rsidP="000E19A8">
      <w:pPr>
        <w:pStyle w:val="StylArial145bzarovnnnasted"/>
        <w:jc w:val="left"/>
        <w:rPr>
          <w:rFonts w:ascii="Times New Roman" w:hAnsi="Times New Roman"/>
          <w:sz w:val="28"/>
        </w:rPr>
      </w:pPr>
    </w:p>
    <w:p w14:paraId="34375632" w14:textId="77777777" w:rsidR="00AF4304" w:rsidRPr="004E31D3" w:rsidRDefault="00AF4304" w:rsidP="000E19A8">
      <w:pPr>
        <w:pStyle w:val="StylArial145bzarovnnnasted"/>
        <w:jc w:val="left"/>
        <w:rPr>
          <w:rFonts w:ascii="Times New Roman" w:hAnsi="Times New Roman"/>
          <w:sz w:val="28"/>
        </w:rPr>
      </w:pPr>
    </w:p>
    <w:p w14:paraId="49F28A9D" w14:textId="77777777" w:rsidR="00AF4304" w:rsidRPr="004E31D3" w:rsidRDefault="00AF4304" w:rsidP="000E19A8">
      <w:pPr>
        <w:pStyle w:val="StylArial145bzarovnnnasted"/>
        <w:jc w:val="left"/>
        <w:rPr>
          <w:rFonts w:ascii="Times New Roman" w:hAnsi="Times New Roman"/>
          <w:sz w:val="28"/>
        </w:rPr>
      </w:pPr>
    </w:p>
    <w:p w14:paraId="35D7C266" w14:textId="2E05D3F5" w:rsidR="00AF4304" w:rsidRPr="004E31D3" w:rsidRDefault="00AF4304" w:rsidP="000E19A8">
      <w:pPr>
        <w:pStyle w:val="StylArial145bzarovnnnasted"/>
        <w:jc w:val="left"/>
        <w:rPr>
          <w:rFonts w:ascii="Times New Roman" w:hAnsi="Times New Roman"/>
          <w:sz w:val="28"/>
          <w:szCs w:val="29"/>
        </w:rPr>
      </w:pPr>
      <w:r w:rsidRPr="004E31D3">
        <w:rPr>
          <w:rFonts w:ascii="Times New Roman" w:hAnsi="Times New Roman"/>
          <w:sz w:val="28"/>
        </w:rPr>
        <w:t>Zpracovala:</w:t>
      </w:r>
      <w:r w:rsidRPr="004E31D3">
        <w:rPr>
          <w:rFonts w:ascii="Times New Roman" w:hAnsi="Times New Roman"/>
          <w:sz w:val="28"/>
          <w:szCs w:val="29"/>
        </w:rPr>
        <w:t xml:space="preserve"> </w:t>
      </w:r>
      <w:r w:rsidRPr="004E31D3">
        <w:rPr>
          <w:rFonts w:ascii="Times New Roman" w:hAnsi="Times New Roman"/>
          <w:sz w:val="28"/>
          <w:szCs w:val="29"/>
        </w:rPr>
        <w:tab/>
        <w:t xml:space="preserve"> </w:t>
      </w:r>
      <w:r w:rsidR="00BD5D19">
        <w:rPr>
          <w:rFonts w:ascii="Times New Roman" w:hAnsi="Times New Roman"/>
          <w:sz w:val="28"/>
          <w:szCs w:val="29"/>
        </w:rPr>
        <w:t>Alena Janíčková</w:t>
      </w:r>
    </w:p>
    <w:p w14:paraId="314986A4" w14:textId="11F7A880" w:rsidR="00AF4304" w:rsidRPr="004E31D3" w:rsidRDefault="00AF4304" w:rsidP="00AF4304">
      <w:pPr>
        <w:pStyle w:val="StylArial145bzarovnnnasted"/>
        <w:jc w:val="left"/>
        <w:rPr>
          <w:rFonts w:ascii="Times New Roman" w:hAnsi="Times New Roman"/>
          <w:sz w:val="28"/>
        </w:rPr>
      </w:pPr>
      <w:r w:rsidRPr="004E31D3">
        <w:rPr>
          <w:rStyle w:val="StylArial145bzarovnnnastedChar"/>
          <w:rFonts w:ascii="Times New Roman" w:hAnsi="Times New Roman"/>
          <w:sz w:val="28"/>
        </w:rPr>
        <w:t>Dne:</w:t>
      </w:r>
      <w:r w:rsidR="00B6354E">
        <w:rPr>
          <w:rStyle w:val="StylArial145bzarovnnnastedChar"/>
          <w:rFonts w:ascii="Times New Roman" w:hAnsi="Times New Roman"/>
          <w:sz w:val="28"/>
        </w:rPr>
        <w:t xml:space="preserve"> 29. 09. 2024</w:t>
      </w:r>
      <w:r w:rsidRPr="004E31D3">
        <w:br w:type="page"/>
      </w:r>
    </w:p>
    <w:p w14:paraId="132EE5DC" w14:textId="77777777" w:rsidR="0092160D" w:rsidRPr="004E31D3" w:rsidRDefault="0092160D" w:rsidP="00D23655">
      <w:pPr>
        <w:pStyle w:val="Nadpisy-AbstraktObsah"/>
      </w:pPr>
      <w:bookmarkStart w:id="0" w:name="_Toc209253203"/>
      <w:bookmarkStart w:id="1" w:name="_Toc209253390"/>
      <w:bookmarkStart w:id="2" w:name="_Toc209253642"/>
      <w:bookmarkStart w:id="3" w:name="_Toc209321244"/>
      <w:bookmarkStart w:id="4" w:name="_Toc209321408"/>
      <w:r w:rsidRPr="004E31D3">
        <w:lastRenderedPageBreak/>
        <w:t>OBSAH</w:t>
      </w:r>
      <w:bookmarkEnd w:id="0"/>
      <w:bookmarkEnd w:id="1"/>
      <w:bookmarkEnd w:id="2"/>
      <w:bookmarkEnd w:id="3"/>
      <w:bookmarkEnd w:id="4"/>
    </w:p>
    <w:p w14:paraId="001D5E50" w14:textId="4029B8F0" w:rsidR="00CD0E26" w:rsidRPr="004E31D3" w:rsidRDefault="000E19A8">
      <w:pPr>
        <w:pStyle w:val="Obsah1"/>
        <w:rPr>
          <w:rFonts w:asciiTheme="minorHAnsi" w:eastAsiaTheme="minorEastAsia" w:hAnsiTheme="minorHAnsi" w:cstheme="minorBidi"/>
          <w:b w:val="0"/>
          <w:szCs w:val="22"/>
        </w:rPr>
      </w:pPr>
      <w:r w:rsidRPr="004E31D3">
        <w:fldChar w:fldCharType="begin"/>
      </w:r>
      <w:r w:rsidRPr="004E31D3">
        <w:instrText xml:space="preserve"> TOC \h \z \t "Nadpisy;1;Nadpis A;1;Nadpis B;2;Nadpis C;3" </w:instrText>
      </w:r>
      <w:r w:rsidRPr="004E31D3">
        <w:fldChar w:fldCharType="separate"/>
      </w:r>
      <w:hyperlink w:anchor="_Toc137553806" w:history="1">
        <w:r w:rsidR="00CD0E26" w:rsidRPr="004E31D3">
          <w:rPr>
            <w:rStyle w:val="Hypertextovodkaz"/>
            <w:color w:val="auto"/>
          </w:rPr>
          <w:t>1</w:t>
        </w:r>
        <w:r w:rsidR="00CD0E26" w:rsidRPr="004E31D3">
          <w:rPr>
            <w:rFonts w:asciiTheme="minorHAnsi" w:eastAsiaTheme="minorEastAsia" w:hAnsiTheme="minorHAnsi" w:cstheme="minorBidi"/>
            <w:b w:val="0"/>
            <w:szCs w:val="22"/>
          </w:rPr>
          <w:tab/>
        </w:r>
        <w:r w:rsidR="00CD0E26" w:rsidRPr="004E31D3">
          <w:rPr>
            <w:rStyle w:val="Hypertextovodkaz"/>
            <w:color w:val="auto"/>
          </w:rPr>
          <w:t>Základní údaje o mateřské škole</w:t>
        </w:r>
        <w:r w:rsidR="00CD0E26" w:rsidRPr="004E31D3">
          <w:rPr>
            <w:webHidden/>
          </w:rPr>
          <w:tab/>
        </w:r>
        <w:r w:rsidR="00CD0E26" w:rsidRPr="004E31D3">
          <w:rPr>
            <w:webHidden/>
          </w:rPr>
          <w:fldChar w:fldCharType="begin"/>
        </w:r>
        <w:r w:rsidR="00CD0E26" w:rsidRPr="004E31D3">
          <w:rPr>
            <w:webHidden/>
          </w:rPr>
          <w:instrText xml:space="preserve"> PAGEREF _Toc137553806 \h </w:instrText>
        </w:r>
        <w:r w:rsidR="00CD0E26" w:rsidRPr="004E31D3">
          <w:rPr>
            <w:webHidden/>
          </w:rPr>
        </w:r>
        <w:r w:rsidR="00CD0E26" w:rsidRPr="004E31D3">
          <w:rPr>
            <w:webHidden/>
          </w:rPr>
          <w:fldChar w:fldCharType="separate"/>
        </w:r>
        <w:r w:rsidR="004749B8">
          <w:rPr>
            <w:webHidden/>
          </w:rPr>
          <w:t>4</w:t>
        </w:r>
        <w:r w:rsidR="00CD0E26" w:rsidRPr="004E31D3">
          <w:rPr>
            <w:webHidden/>
          </w:rPr>
          <w:fldChar w:fldCharType="end"/>
        </w:r>
      </w:hyperlink>
    </w:p>
    <w:p w14:paraId="01B7CFA6" w14:textId="22D0C612" w:rsidR="00CD0E26" w:rsidRPr="004E31D3" w:rsidRDefault="00C23162">
      <w:pPr>
        <w:pStyle w:val="Obsah2"/>
        <w:rPr>
          <w:rFonts w:asciiTheme="minorHAnsi" w:eastAsiaTheme="minorEastAsia" w:hAnsiTheme="minorHAnsi" w:cstheme="minorBidi"/>
          <w:noProof/>
          <w:sz w:val="22"/>
          <w:szCs w:val="22"/>
        </w:rPr>
      </w:pPr>
      <w:hyperlink w:anchor="_Toc137553807" w:history="1">
        <w:r w:rsidR="00CD0E26" w:rsidRPr="004E31D3">
          <w:rPr>
            <w:rStyle w:val="Hypertextovodkaz"/>
            <w:noProof/>
            <w:color w:val="auto"/>
          </w:rPr>
          <w:t>1.1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Škola, odloučené pracoviště</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_Toc137553807 \h </w:instrText>
        </w:r>
        <w:r w:rsidR="00CD0E26" w:rsidRPr="004E31D3">
          <w:rPr>
            <w:noProof/>
            <w:webHidden/>
          </w:rPr>
        </w:r>
        <w:r w:rsidR="00CD0E26" w:rsidRPr="004E31D3">
          <w:rPr>
            <w:noProof/>
            <w:webHidden/>
          </w:rPr>
          <w:fldChar w:fldCharType="separate"/>
        </w:r>
        <w:r w:rsidR="004749B8">
          <w:rPr>
            <w:noProof/>
            <w:webHidden/>
          </w:rPr>
          <w:t>4</w:t>
        </w:r>
        <w:r w:rsidR="00CD0E26" w:rsidRPr="004E31D3">
          <w:rPr>
            <w:noProof/>
            <w:webHidden/>
          </w:rPr>
          <w:fldChar w:fldCharType="end"/>
        </w:r>
      </w:hyperlink>
    </w:p>
    <w:p w14:paraId="03A5C9B5" w14:textId="6F6F1ABF" w:rsidR="00CD0E26" w:rsidRPr="004E31D3" w:rsidRDefault="00C23162">
      <w:pPr>
        <w:pStyle w:val="Obsah2"/>
        <w:rPr>
          <w:rFonts w:asciiTheme="minorHAnsi" w:eastAsiaTheme="minorEastAsia" w:hAnsiTheme="minorHAnsi" w:cstheme="minorBidi"/>
          <w:noProof/>
          <w:sz w:val="22"/>
          <w:szCs w:val="22"/>
        </w:rPr>
      </w:pPr>
      <w:hyperlink w:anchor="_Toc137553808" w:history="1">
        <w:r w:rsidR="00CD0E26" w:rsidRPr="004E31D3">
          <w:rPr>
            <w:rStyle w:val="Hypertextovodkaz"/>
            <w:noProof/>
            <w:color w:val="auto"/>
          </w:rPr>
          <w:t>1.2</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Součásti školy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_Toc137553808 \h </w:instrText>
        </w:r>
        <w:r w:rsidR="00CD0E26" w:rsidRPr="004E31D3">
          <w:rPr>
            <w:noProof/>
            <w:webHidden/>
          </w:rPr>
        </w:r>
        <w:r w:rsidR="00CD0E26" w:rsidRPr="004E31D3">
          <w:rPr>
            <w:noProof/>
            <w:webHidden/>
          </w:rPr>
          <w:fldChar w:fldCharType="separate"/>
        </w:r>
        <w:r w:rsidR="004749B8">
          <w:rPr>
            <w:noProof/>
            <w:webHidden/>
          </w:rPr>
          <w:t>4</w:t>
        </w:r>
        <w:r w:rsidR="00CD0E26" w:rsidRPr="004E31D3">
          <w:rPr>
            <w:noProof/>
            <w:webHidden/>
          </w:rPr>
          <w:fldChar w:fldCharType="end"/>
        </w:r>
      </w:hyperlink>
    </w:p>
    <w:p w14:paraId="0A37E1AA" w14:textId="0E4FE1F4" w:rsidR="00CD0E26" w:rsidRPr="004E31D3" w:rsidRDefault="00C23162">
      <w:pPr>
        <w:pStyle w:val="Obsah2"/>
        <w:rPr>
          <w:rFonts w:asciiTheme="minorHAnsi" w:eastAsiaTheme="minorEastAsia" w:hAnsiTheme="minorHAnsi" w:cstheme="minorBidi"/>
          <w:noProof/>
          <w:sz w:val="22"/>
          <w:szCs w:val="22"/>
        </w:rPr>
      </w:pPr>
      <w:hyperlink w:anchor="_Toc137553809" w:history="1">
        <w:r w:rsidR="00CD0E26" w:rsidRPr="004E31D3">
          <w:rPr>
            <w:rStyle w:val="Hypertextovodkaz"/>
            <w:noProof/>
            <w:color w:val="auto"/>
          </w:rPr>
          <w:t>1.3</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Zřizovatel školy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_Toc137553809 \h </w:instrText>
        </w:r>
        <w:r w:rsidR="00CD0E26" w:rsidRPr="004E31D3">
          <w:rPr>
            <w:noProof/>
            <w:webHidden/>
          </w:rPr>
        </w:r>
        <w:r w:rsidR="00CD0E26" w:rsidRPr="004E31D3">
          <w:rPr>
            <w:noProof/>
            <w:webHidden/>
          </w:rPr>
          <w:fldChar w:fldCharType="separate"/>
        </w:r>
        <w:r w:rsidR="004749B8">
          <w:rPr>
            <w:noProof/>
            <w:webHidden/>
          </w:rPr>
          <w:t>4</w:t>
        </w:r>
        <w:r w:rsidR="00CD0E26" w:rsidRPr="004E31D3">
          <w:rPr>
            <w:noProof/>
            <w:webHidden/>
          </w:rPr>
          <w:fldChar w:fldCharType="end"/>
        </w:r>
      </w:hyperlink>
    </w:p>
    <w:p w14:paraId="1CD8DDD6" w14:textId="5FD85999" w:rsidR="00CD0E26" w:rsidRPr="004E31D3" w:rsidRDefault="00C23162">
      <w:pPr>
        <w:pStyle w:val="Obsah2"/>
        <w:rPr>
          <w:rFonts w:asciiTheme="minorHAnsi" w:eastAsiaTheme="minorEastAsia" w:hAnsiTheme="minorHAnsi" w:cstheme="minorBidi"/>
          <w:noProof/>
          <w:sz w:val="22"/>
          <w:szCs w:val="22"/>
        </w:rPr>
      </w:pPr>
      <w:hyperlink w:anchor="_Toc137553810" w:history="1">
        <w:r w:rsidR="00CD0E26" w:rsidRPr="004E31D3">
          <w:rPr>
            <w:rStyle w:val="Hypertextovodkaz"/>
            <w:noProof/>
            <w:color w:val="auto"/>
          </w:rPr>
          <w:t>1.4</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Vedení školy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_Toc137553810 \h </w:instrText>
        </w:r>
        <w:r w:rsidR="00CD0E26" w:rsidRPr="004E31D3">
          <w:rPr>
            <w:noProof/>
            <w:webHidden/>
          </w:rPr>
        </w:r>
        <w:r w:rsidR="00CD0E26" w:rsidRPr="004E31D3">
          <w:rPr>
            <w:noProof/>
            <w:webHidden/>
          </w:rPr>
          <w:fldChar w:fldCharType="separate"/>
        </w:r>
        <w:r w:rsidR="004749B8">
          <w:rPr>
            <w:noProof/>
            <w:webHidden/>
          </w:rPr>
          <w:t>5</w:t>
        </w:r>
        <w:r w:rsidR="00CD0E26" w:rsidRPr="004E31D3">
          <w:rPr>
            <w:noProof/>
            <w:webHidden/>
          </w:rPr>
          <w:fldChar w:fldCharType="end"/>
        </w:r>
      </w:hyperlink>
    </w:p>
    <w:p w14:paraId="46C316DF" w14:textId="28198E55" w:rsidR="00CD0E26" w:rsidRPr="004E31D3" w:rsidRDefault="00C23162">
      <w:pPr>
        <w:pStyle w:val="Obsah2"/>
        <w:rPr>
          <w:rFonts w:asciiTheme="minorHAnsi" w:eastAsiaTheme="minorEastAsia" w:hAnsiTheme="minorHAnsi" w:cstheme="minorBidi"/>
          <w:noProof/>
          <w:sz w:val="22"/>
          <w:szCs w:val="22"/>
        </w:rPr>
      </w:pPr>
      <w:hyperlink w:anchor="_Toc137553811" w:history="1">
        <w:r w:rsidR="00CD0E26" w:rsidRPr="004E31D3">
          <w:rPr>
            <w:rStyle w:val="Hypertextovodkaz"/>
            <w:noProof/>
            <w:color w:val="auto"/>
          </w:rPr>
          <w:t>1.5</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Organizace rodičů</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_Toc137553811 \h </w:instrText>
        </w:r>
        <w:r w:rsidR="00CD0E26" w:rsidRPr="004E31D3">
          <w:rPr>
            <w:noProof/>
            <w:webHidden/>
          </w:rPr>
        </w:r>
        <w:r w:rsidR="00CD0E26" w:rsidRPr="004E31D3">
          <w:rPr>
            <w:noProof/>
            <w:webHidden/>
          </w:rPr>
          <w:fldChar w:fldCharType="separate"/>
        </w:r>
        <w:r w:rsidR="004749B8">
          <w:rPr>
            <w:noProof/>
            <w:webHidden/>
          </w:rPr>
          <w:t>5</w:t>
        </w:r>
        <w:r w:rsidR="00CD0E26" w:rsidRPr="004E31D3">
          <w:rPr>
            <w:noProof/>
            <w:webHidden/>
          </w:rPr>
          <w:fldChar w:fldCharType="end"/>
        </w:r>
      </w:hyperlink>
    </w:p>
    <w:p w14:paraId="45514D14" w14:textId="06D8B77C" w:rsidR="00CD0E26" w:rsidRPr="004E31D3" w:rsidRDefault="00C23162">
      <w:pPr>
        <w:pStyle w:val="Obsah2"/>
        <w:rPr>
          <w:rFonts w:asciiTheme="minorHAnsi" w:eastAsiaTheme="minorEastAsia" w:hAnsiTheme="minorHAnsi" w:cstheme="minorBidi"/>
          <w:noProof/>
          <w:sz w:val="22"/>
          <w:szCs w:val="22"/>
        </w:rPr>
      </w:pPr>
      <w:hyperlink w:anchor="_Toc137553812" w:history="1">
        <w:r w:rsidR="00CD0E26" w:rsidRPr="004E31D3">
          <w:rPr>
            <w:rStyle w:val="Hypertextovodkaz"/>
            <w:noProof/>
            <w:color w:val="auto"/>
          </w:rPr>
          <w:t>1.6</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Spolupráce s dalšími partnerskými organizacemi</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_Toc137553812 \h </w:instrText>
        </w:r>
        <w:r w:rsidR="00CD0E26" w:rsidRPr="004E31D3">
          <w:rPr>
            <w:noProof/>
            <w:webHidden/>
          </w:rPr>
        </w:r>
        <w:r w:rsidR="00CD0E26" w:rsidRPr="004E31D3">
          <w:rPr>
            <w:noProof/>
            <w:webHidden/>
          </w:rPr>
          <w:fldChar w:fldCharType="separate"/>
        </w:r>
        <w:r w:rsidR="004749B8">
          <w:rPr>
            <w:noProof/>
            <w:webHidden/>
          </w:rPr>
          <w:t>5</w:t>
        </w:r>
        <w:r w:rsidR="00CD0E26" w:rsidRPr="004E31D3">
          <w:rPr>
            <w:noProof/>
            <w:webHidden/>
          </w:rPr>
          <w:fldChar w:fldCharType="end"/>
        </w:r>
      </w:hyperlink>
    </w:p>
    <w:p w14:paraId="5B06D52D" w14:textId="006594E5" w:rsidR="00CD0E26" w:rsidRPr="004E31D3" w:rsidRDefault="00C23162">
      <w:pPr>
        <w:pStyle w:val="Obsah1"/>
        <w:rPr>
          <w:rFonts w:asciiTheme="minorHAnsi" w:eastAsiaTheme="minorEastAsia" w:hAnsiTheme="minorHAnsi" w:cstheme="minorBidi"/>
          <w:b w:val="0"/>
          <w:szCs w:val="22"/>
        </w:rPr>
      </w:pPr>
      <w:hyperlink w:anchor="_Toc137553813" w:history="1">
        <w:r w:rsidR="00CD0E26" w:rsidRPr="004E31D3">
          <w:rPr>
            <w:rStyle w:val="Hypertextovodkaz"/>
            <w:color w:val="auto"/>
          </w:rPr>
          <w:t>2</w:t>
        </w:r>
        <w:r w:rsidR="00CD0E26" w:rsidRPr="004E31D3">
          <w:rPr>
            <w:rFonts w:asciiTheme="minorHAnsi" w:eastAsiaTheme="minorEastAsia" w:hAnsiTheme="minorHAnsi" w:cstheme="minorBidi"/>
            <w:b w:val="0"/>
            <w:szCs w:val="22"/>
          </w:rPr>
          <w:tab/>
        </w:r>
        <w:r w:rsidR="00CD0E26" w:rsidRPr="004E31D3">
          <w:rPr>
            <w:rStyle w:val="Hypertextovodkaz"/>
            <w:color w:val="auto"/>
          </w:rPr>
          <w:t>Charakteristika školy</w:t>
        </w:r>
        <w:r w:rsidR="00CD0E26" w:rsidRPr="004E31D3">
          <w:rPr>
            <w:webHidden/>
          </w:rPr>
          <w:tab/>
        </w:r>
        <w:r w:rsidR="00CD0E26" w:rsidRPr="004E31D3">
          <w:rPr>
            <w:webHidden/>
          </w:rPr>
          <w:fldChar w:fldCharType="begin"/>
        </w:r>
        <w:r w:rsidR="00CD0E26" w:rsidRPr="004E31D3">
          <w:rPr>
            <w:webHidden/>
          </w:rPr>
          <w:instrText xml:space="preserve"> PAGEREF _Toc137553813 \h </w:instrText>
        </w:r>
        <w:r w:rsidR="00CD0E26" w:rsidRPr="004E31D3">
          <w:rPr>
            <w:webHidden/>
          </w:rPr>
        </w:r>
        <w:r w:rsidR="00CD0E26" w:rsidRPr="004E31D3">
          <w:rPr>
            <w:webHidden/>
          </w:rPr>
          <w:fldChar w:fldCharType="separate"/>
        </w:r>
        <w:r w:rsidR="004749B8">
          <w:rPr>
            <w:webHidden/>
          </w:rPr>
          <w:t>7</w:t>
        </w:r>
        <w:r w:rsidR="00CD0E26" w:rsidRPr="004E31D3">
          <w:rPr>
            <w:webHidden/>
          </w:rPr>
          <w:fldChar w:fldCharType="end"/>
        </w:r>
      </w:hyperlink>
    </w:p>
    <w:p w14:paraId="302D022E" w14:textId="2D31B851" w:rsidR="00CD0E26" w:rsidRPr="004E31D3" w:rsidRDefault="00C23162">
      <w:pPr>
        <w:pStyle w:val="Obsah2"/>
        <w:rPr>
          <w:rFonts w:asciiTheme="minorHAnsi" w:eastAsiaTheme="minorEastAsia" w:hAnsiTheme="minorHAnsi" w:cstheme="minorBidi"/>
          <w:noProof/>
          <w:sz w:val="22"/>
          <w:szCs w:val="22"/>
        </w:rPr>
      </w:pPr>
      <w:hyperlink w:anchor="_Toc137553814" w:history="1">
        <w:r w:rsidR="00CD0E26" w:rsidRPr="004E31D3">
          <w:rPr>
            <w:rStyle w:val="Hypertextovodkaz"/>
            <w:noProof/>
            <w:color w:val="auto"/>
          </w:rPr>
          <w:t>2.1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Zaměření mateřské školy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_Toc137553814 \h </w:instrText>
        </w:r>
        <w:r w:rsidR="00CD0E26" w:rsidRPr="004E31D3">
          <w:rPr>
            <w:noProof/>
            <w:webHidden/>
          </w:rPr>
        </w:r>
        <w:r w:rsidR="00CD0E26" w:rsidRPr="004E31D3">
          <w:rPr>
            <w:noProof/>
            <w:webHidden/>
          </w:rPr>
          <w:fldChar w:fldCharType="separate"/>
        </w:r>
        <w:r w:rsidR="004749B8">
          <w:rPr>
            <w:noProof/>
            <w:webHidden/>
          </w:rPr>
          <w:t>7</w:t>
        </w:r>
        <w:r w:rsidR="00CD0E26" w:rsidRPr="004E31D3">
          <w:rPr>
            <w:noProof/>
            <w:webHidden/>
          </w:rPr>
          <w:fldChar w:fldCharType="end"/>
        </w:r>
      </w:hyperlink>
    </w:p>
    <w:p w14:paraId="49B96897" w14:textId="1FF6B642" w:rsidR="00CD0E26" w:rsidRPr="004E31D3" w:rsidRDefault="00C23162">
      <w:pPr>
        <w:pStyle w:val="Obsah2"/>
        <w:rPr>
          <w:rFonts w:asciiTheme="minorHAnsi" w:eastAsiaTheme="minorEastAsia" w:hAnsiTheme="minorHAnsi" w:cstheme="minorBidi"/>
          <w:noProof/>
          <w:sz w:val="22"/>
          <w:szCs w:val="22"/>
        </w:rPr>
      </w:pPr>
      <w:hyperlink w:anchor="_Toc137553815" w:history="1">
        <w:r w:rsidR="00CD0E26" w:rsidRPr="004E31D3">
          <w:rPr>
            <w:rStyle w:val="Hypertextovodkaz"/>
            <w:noProof/>
            <w:color w:val="auto"/>
          </w:rPr>
          <w:t>2.2</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Běžné třídy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_Toc137553815 \h </w:instrText>
        </w:r>
        <w:r w:rsidR="00CD0E26" w:rsidRPr="004E31D3">
          <w:rPr>
            <w:noProof/>
            <w:webHidden/>
          </w:rPr>
        </w:r>
        <w:r w:rsidR="00CD0E26" w:rsidRPr="004E31D3">
          <w:rPr>
            <w:noProof/>
            <w:webHidden/>
          </w:rPr>
          <w:fldChar w:fldCharType="separate"/>
        </w:r>
        <w:r w:rsidR="004749B8">
          <w:rPr>
            <w:noProof/>
            <w:webHidden/>
          </w:rPr>
          <w:t>11</w:t>
        </w:r>
        <w:r w:rsidR="00CD0E26" w:rsidRPr="004E31D3">
          <w:rPr>
            <w:noProof/>
            <w:webHidden/>
          </w:rPr>
          <w:fldChar w:fldCharType="end"/>
        </w:r>
      </w:hyperlink>
    </w:p>
    <w:p w14:paraId="68EE4670" w14:textId="57ACC853" w:rsidR="00CD0E26" w:rsidRPr="004E31D3" w:rsidRDefault="00C23162">
      <w:pPr>
        <w:pStyle w:val="Obsah2"/>
        <w:rPr>
          <w:rFonts w:asciiTheme="minorHAnsi" w:eastAsiaTheme="minorEastAsia" w:hAnsiTheme="minorHAnsi" w:cstheme="minorBidi"/>
          <w:noProof/>
          <w:sz w:val="22"/>
          <w:szCs w:val="22"/>
        </w:rPr>
      </w:pPr>
      <w:hyperlink w:anchor="_Toc137553816" w:history="1">
        <w:r w:rsidR="00CD0E26" w:rsidRPr="004E31D3">
          <w:rPr>
            <w:rStyle w:val="Hypertextovodkaz"/>
            <w:noProof/>
            <w:color w:val="auto"/>
          </w:rPr>
          <w:t>2.3</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Integrované třídy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_Toc137553816 \h </w:instrText>
        </w:r>
        <w:r w:rsidR="00CD0E26" w:rsidRPr="004E31D3">
          <w:rPr>
            <w:noProof/>
            <w:webHidden/>
          </w:rPr>
        </w:r>
        <w:r w:rsidR="00CD0E26" w:rsidRPr="004E31D3">
          <w:rPr>
            <w:noProof/>
            <w:webHidden/>
          </w:rPr>
          <w:fldChar w:fldCharType="separate"/>
        </w:r>
        <w:r w:rsidR="004749B8">
          <w:rPr>
            <w:noProof/>
            <w:webHidden/>
          </w:rPr>
          <w:t>11</w:t>
        </w:r>
        <w:r w:rsidR="00CD0E26" w:rsidRPr="004E31D3">
          <w:rPr>
            <w:noProof/>
            <w:webHidden/>
          </w:rPr>
          <w:fldChar w:fldCharType="end"/>
        </w:r>
      </w:hyperlink>
    </w:p>
    <w:p w14:paraId="181131DF" w14:textId="52BD2C9E" w:rsidR="00CD0E26" w:rsidRPr="004E31D3" w:rsidRDefault="00C23162">
      <w:pPr>
        <w:pStyle w:val="Obsah2"/>
        <w:rPr>
          <w:rFonts w:asciiTheme="minorHAnsi" w:eastAsiaTheme="minorEastAsia" w:hAnsiTheme="minorHAnsi" w:cstheme="minorBidi"/>
          <w:noProof/>
          <w:sz w:val="22"/>
          <w:szCs w:val="22"/>
        </w:rPr>
      </w:pPr>
      <w:hyperlink w:anchor="_Toc137553817" w:history="1">
        <w:r w:rsidR="00CD0E26" w:rsidRPr="004E31D3">
          <w:rPr>
            <w:rStyle w:val="Hypertextovodkaz"/>
            <w:noProof/>
            <w:color w:val="auto"/>
          </w:rPr>
          <w:t>2.4</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Údaje o dětech se speciálními vzdělávacími potřebami</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_Toc137553817 \h </w:instrText>
        </w:r>
        <w:r w:rsidR="00CD0E26" w:rsidRPr="004E31D3">
          <w:rPr>
            <w:noProof/>
            <w:webHidden/>
          </w:rPr>
        </w:r>
        <w:r w:rsidR="00CD0E26" w:rsidRPr="004E31D3">
          <w:rPr>
            <w:noProof/>
            <w:webHidden/>
          </w:rPr>
          <w:fldChar w:fldCharType="separate"/>
        </w:r>
        <w:r w:rsidR="004749B8">
          <w:rPr>
            <w:noProof/>
            <w:webHidden/>
          </w:rPr>
          <w:t>11</w:t>
        </w:r>
        <w:r w:rsidR="00CD0E26" w:rsidRPr="004E31D3">
          <w:rPr>
            <w:noProof/>
            <w:webHidden/>
          </w:rPr>
          <w:fldChar w:fldCharType="end"/>
        </w:r>
      </w:hyperlink>
    </w:p>
    <w:p w14:paraId="66B3032A" w14:textId="57B90936" w:rsidR="00CD0E26" w:rsidRPr="004E31D3" w:rsidRDefault="00C23162">
      <w:pPr>
        <w:pStyle w:val="Obsah2"/>
        <w:rPr>
          <w:rFonts w:asciiTheme="minorHAnsi" w:eastAsiaTheme="minorEastAsia" w:hAnsiTheme="minorHAnsi" w:cstheme="minorBidi"/>
          <w:noProof/>
          <w:sz w:val="22"/>
          <w:szCs w:val="22"/>
        </w:rPr>
      </w:pPr>
      <w:hyperlink w:anchor="_Toc137553818" w:history="1">
        <w:r w:rsidR="00CD0E26" w:rsidRPr="004E31D3">
          <w:rPr>
            <w:rStyle w:val="Hypertextovodkaz"/>
            <w:noProof/>
            <w:color w:val="auto"/>
          </w:rPr>
          <w:t>2.5</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Přijímací řízení k předškolnímu vzdělávání</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_Toc137553818 \h </w:instrText>
        </w:r>
        <w:r w:rsidR="00CD0E26" w:rsidRPr="004E31D3">
          <w:rPr>
            <w:noProof/>
            <w:webHidden/>
          </w:rPr>
        </w:r>
        <w:r w:rsidR="00CD0E26" w:rsidRPr="004E31D3">
          <w:rPr>
            <w:noProof/>
            <w:webHidden/>
          </w:rPr>
          <w:fldChar w:fldCharType="separate"/>
        </w:r>
        <w:r w:rsidR="004749B8">
          <w:rPr>
            <w:noProof/>
            <w:webHidden/>
          </w:rPr>
          <w:t>12</w:t>
        </w:r>
        <w:r w:rsidR="00CD0E26" w:rsidRPr="004E31D3">
          <w:rPr>
            <w:noProof/>
            <w:webHidden/>
          </w:rPr>
          <w:fldChar w:fldCharType="end"/>
        </w:r>
      </w:hyperlink>
    </w:p>
    <w:p w14:paraId="7C8D4336" w14:textId="40503978" w:rsidR="00CD0E26" w:rsidRPr="004E31D3" w:rsidRDefault="00C23162">
      <w:pPr>
        <w:pStyle w:val="Obsah2"/>
        <w:rPr>
          <w:rFonts w:asciiTheme="minorHAnsi" w:eastAsiaTheme="minorEastAsia" w:hAnsiTheme="minorHAnsi" w:cstheme="minorBidi"/>
          <w:noProof/>
          <w:sz w:val="22"/>
          <w:szCs w:val="22"/>
        </w:rPr>
      </w:pPr>
      <w:hyperlink w:anchor="_Toc137553819" w:history="1">
        <w:r w:rsidR="00CD0E26" w:rsidRPr="004E31D3">
          <w:rPr>
            <w:rStyle w:val="Hypertextovodkaz"/>
            <w:noProof/>
            <w:color w:val="auto"/>
          </w:rPr>
          <w:t>2.6</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Odklad školní docházky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_Toc137553819 \h </w:instrText>
        </w:r>
        <w:r w:rsidR="00CD0E26" w:rsidRPr="004E31D3">
          <w:rPr>
            <w:noProof/>
            <w:webHidden/>
          </w:rPr>
        </w:r>
        <w:r w:rsidR="00CD0E26" w:rsidRPr="004E31D3">
          <w:rPr>
            <w:noProof/>
            <w:webHidden/>
          </w:rPr>
          <w:fldChar w:fldCharType="separate"/>
        </w:r>
        <w:r w:rsidR="004749B8">
          <w:rPr>
            <w:noProof/>
            <w:webHidden/>
          </w:rPr>
          <w:t>12</w:t>
        </w:r>
        <w:r w:rsidR="00CD0E26" w:rsidRPr="004E31D3">
          <w:rPr>
            <w:noProof/>
            <w:webHidden/>
          </w:rPr>
          <w:fldChar w:fldCharType="end"/>
        </w:r>
      </w:hyperlink>
    </w:p>
    <w:p w14:paraId="52587078" w14:textId="495C91DB" w:rsidR="00CD0E26" w:rsidRPr="004E31D3" w:rsidRDefault="00C23162">
      <w:pPr>
        <w:pStyle w:val="Obsah1"/>
        <w:rPr>
          <w:rFonts w:asciiTheme="minorHAnsi" w:eastAsiaTheme="minorEastAsia" w:hAnsiTheme="minorHAnsi" w:cstheme="minorBidi"/>
          <w:b w:val="0"/>
          <w:szCs w:val="22"/>
        </w:rPr>
      </w:pPr>
      <w:hyperlink w:anchor="_Toc137553820" w:history="1">
        <w:r w:rsidR="00CD0E26" w:rsidRPr="004E31D3">
          <w:rPr>
            <w:rStyle w:val="Hypertextovodkaz"/>
            <w:color w:val="auto"/>
          </w:rPr>
          <w:t>3</w:t>
        </w:r>
        <w:r w:rsidR="00CD0E26" w:rsidRPr="004E31D3">
          <w:rPr>
            <w:rFonts w:asciiTheme="minorHAnsi" w:eastAsiaTheme="minorEastAsia" w:hAnsiTheme="minorHAnsi" w:cstheme="minorBidi"/>
            <w:b w:val="0"/>
            <w:szCs w:val="22"/>
          </w:rPr>
          <w:tab/>
        </w:r>
        <w:r w:rsidR="00CD0E26" w:rsidRPr="004E31D3">
          <w:rPr>
            <w:rStyle w:val="Hypertextovodkaz"/>
            <w:color w:val="auto"/>
          </w:rPr>
          <w:t>Personální zabezpečení</w:t>
        </w:r>
        <w:r w:rsidR="00CD0E26" w:rsidRPr="004E31D3">
          <w:rPr>
            <w:webHidden/>
          </w:rPr>
          <w:tab/>
        </w:r>
        <w:r w:rsidR="00CD0E26" w:rsidRPr="004E31D3">
          <w:rPr>
            <w:webHidden/>
          </w:rPr>
          <w:fldChar w:fldCharType="begin"/>
        </w:r>
        <w:r w:rsidR="00CD0E26" w:rsidRPr="004E31D3">
          <w:rPr>
            <w:webHidden/>
          </w:rPr>
          <w:instrText xml:space="preserve"> PAGEREF _Toc137553820 \h </w:instrText>
        </w:r>
        <w:r w:rsidR="00CD0E26" w:rsidRPr="004E31D3">
          <w:rPr>
            <w:webHidden/>
          </w:rPr>
        </w:r>
        <w:r w:rsidR="00CD0E26" w:rsidRPr="004E31D3">
          <w:rPr>
            <w:webHidden/>
          </w:rPr>
          <w:fldChar w:fldCharType="separate"/>
        </w:r>
        <w:r w:rsidR="004749B8">
          <w:rPr>
            <w:webHidden/>
          </w:rPr>
          <w:t>12</w:t>
        </w:r>
        <w:r w:rsidR="00CD0E26" w:rsidRPr="004E31D3">
          <w:rPr>
            <w:webHidden/>
          </w:rPr>
          <w:fldChar w:fldCharType="end"/>
        </w:r>
      </w:hyperlink>
    </w:p>
    <w:p w14:paraId="25DF7D31" w14:textId="64FAAE41" w:rsidR="00CD0E26" w:rsidRPr="004E31D3" w:rsidRDefault="00C23162">
      <w:pPr>
        <w:pStyle w:val="Obsah2"/>
        <w:rPr>
          <w:rFonts w:asciiTheme="minorHAnsi" w:eastAsiaTheme="minorEastAsia" w:hAnsiTheme="minorHAnsi" w:cstheme="minorBidi"/>
          <w:noProof/>
          <w:sz w:val="22"/>
          <w:szCs w:val="22"/>
        </w:rPr>
      </w:pPr>
      <w:hyperlink w:anchor="_Toc137553821" w:history="1">
        <w:r w:rsidR="00CD0E26" w:rsidRPr="004E31D3">
          <w:rPr>
            <w:rStyle w:val="Hypertextovodkaz"/>
            <w:noProof/>
            <w:color w:val="auto"/>
          </w:rPr>
          <w:t>3.1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Základní údaje o pracovnících školy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_Toc137553821 \h </w:instrText>
        </w:r>
        <w:r w:rsidR="00CD0E26" w:rsidRPr="004E31D3">
          <w:rPr>
            <w:noProof/>
            <w:webHidden/>
          </w:rPr>
        </w:r>
        <w:r w:rsidR="00CD0E26" w:rsidRPr="004E31D3">
          <w:rPr>
            <w:noProof/>
            <w:webHidden/>
          </w:rPr>
          <w:fldChar w:fldCharType="separate"/>
        </w:r>
        <w:r w:rsidR="004749B8">
          <w:rPr>
            <w:noProof/>
            <w:webHidden/>
          </w:rPr>
          <w:t>12</w:t>
        </w:r>
        <w:r w:rsidR="00CD0E26" w:rsidRPr="004E31D3">
          <w:rPr>
            <w:noProof/>
            <w:webHidden/>
          </w:rPr>
          <w:fldChar w:fldCharType="end"/>
        </w:r>
      </w:hyperlink>
    </w:p>
    <w:p w14:paraId="09D2933A" w14:textId="7E04FEC5" w:rsidR="00CD0E26" w:rsidRPr="004E31D3" w:rsidRDefault="00C23162">
      <w:pPr>
        <w:pStyle w:val="Obsah2"/>
        <w:rPr>
          <w:rFonts w:asciiTheme="minorHAnsi" w:eastAsiaTheme="minorEastAsia" w:hAnsiTheme="minorHAnsi" w:cstheme="minorBidi"/>
          <w:noProof/>
          <w:sz w:val="22"/>
          <w:szCs w:val="22"/>
        </w:rPr>
      </w:pPr>
      <w:hyperlink w:anchor="_Toc137553822" w:history="1">
        <w:r w:rsidR="00CD0E26" w:rsidRPr="004E31D3">
          <w:rPr>
            <w:rStyle w:val="Hypertextovodkaz"/>
            <w:caps/>
            <w:noProof/>
            <w:color w:val="auto"/>
            <w:kern w:val="32"/>
          </w:rPr>
          <w:t>3.2</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Ocenění zaměstnanci</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_Toc137553822 \h </w:instrText>
        </w:r>
        <w:r w:rsidR="00CD0E26" w:rsidRPr="004E31D3">
          <w:rPr>
            <w:noProof/>
            <w:webHidden/>
          </w:rPr>
        </w:r>
        <w:r w:rsidR="00CD0E26" w:rsidRPr="004E31D3">
          <w:rPr>
            <w:noProof/>
            <w:webHidden/>
          </w:rPr>
          <w:fldChar w:fldCharType="separate"/>
        </w:r>
        <w:r w:rsidR="004749B8">
          <w:rPr>
            <w:noProof/>
            <w:webHidden/>
          </w:rPr>
          <w:t>13</w:t>
        </w:r>
        <w:r w:rsidR="00CD0E26" w:rsidRPr="004E31D3">
          <w:rPr>
            <w:noProof/>
            <w:webHidden/>
          </w:rPr>
          <w:fldChar w:fldCharType="end"/>
        </w:r>
      </w:hyperlink>
    </w:p>
    <w:p w14:paraId="6E66C40D" w14:textId="6B5C26DD" w:rsidR="00CD0E26" w:rsidRPr="004E31D3" w:rsidRDefault="00C23162">
      <w:pPr>
        <w:pStyle w:val="Obsah1"/>
        <w:rPr>
          <w:rFonts w:asciiTheme="minorHAnsi" w:eastAsiaTheme="minorEastAsia" w:hAnsiTheme="minorHAnsi" w:cstheme="minorBidi"/>
          <w:b w:val="0"/>
          <w:szCs w:val="22"/>
        </w:rPr>
      </w:pPr>
      <w:hyperlink w:anchor="_Toc137553823" w:history="1">
        <w:r w:rsidR="00CD0E26" w:rsidRPr="004E31D3">
          <w:rPr>
            <w:rStyle w:val="Hypertextovodkaz"/>
            <w:color w:val="auto"/>
          </w:rPr>
          <w:t>4</w:t>
        </w:r>
        <w:r w:rsidR="00CD0E26" w:rsidRPr="004E31D3">
          <w:rPr>
            <w:rFonts w:asciiTheme="minorHAnsi" w:eastAsiaTheme="minorEastAsia" w:hAnsiTheme="minorHAnsi" w:cstheme="minorBidi"/>
            <w:b w:val="0"/>
            <w:szCs w:val="22"/>
          </w:rPr>
          <w:tab/>
        </w:r>
        <w:r w:rsidR="00CD0E26" w:rsidRPr="004E31D3">
          <w:rPr>
            <w:rStyle w:val="Hypertextovodkaz"/>
            <w:color w:val="auto"/>
          </w:rPr>
          <w:t>Zprávy o činnosti</w:t>
        </w:r>
        <w:r w:rsidR="00CD0E26" w:rsidRPr="004E31D3">
          <w:rPr>
            <w:webHidden/>
          </w:rPr>
          <w:tab/>
        </w:r>
        <w:r w:rsidR="00CD0E26" w:rsidRPr="004E31D3">
          <w:rPr>
            <w:webHidden/>
          </w:rPr>
          <w:fldChar w:fldCharType="begin"/>
        </w:r>
        <w:r w:rsidR="00CD0E26" w:rsidRPr="004E31D3">
          <w:rPr>
            <w:webHidden/>
          </w:rPr>
          <w:instrText xml:space="preserve"> PAGEREF _Toc137553823 \h </w:instrText>
        </w:r>
        <w:r w:rsidR="00CD0E26" w:rsidRPr="004E31D3">
          <w:rPr>
            <w:webHidden/>
          </w:rPr>
        </w:r>
        <w:r w:rsidR="00CD0E26" w:rsidRPr="004E31D3">
          <w:rPr>
            <w:webHidden/>
          </w:rPr>
          <w:fldChar w:fldCharType="separate"/>
        </w:r>
        <w:r w:rsidR="004749B8">
          <w:rPr>
            <w:webHidden/>
          </w:rPr>
          <w:t>13</w:t>
        </w:r>
        <w:r w:rsidR="00CD0E26" w:rsidRPr="004E31D3">
          <w:rPr>
            <w:webHidden/>
          </w:rPr>
          <w:fldChar w:fldCharType="end"/>
        </w:r>
      </w:hyperlink>
    </w:p>
    <w:p w14:paraId="777C1876" w14:textId="00466E8A" w:rsidR="00CD0E26" w:rsidRPr="004E31D3" w:rsidRDefault="00C23162">
      <w:pPr>
        <w:pStyle w:val="Obsah2"/>
        <w:rPr>
          <w:rFonts w:asciiTheme="minorHAnsi" w:eastAsiaTheme="minorEastAsia" w:hAnsiTheme="minorHAnsi" w:cstheme="minorBidi"/>
          <w:noProof/>
          <w:sz w:val="22"/>
          <w:szCs w:val="22"/>
        </w:rPr>
      </w:pPr>
      <w:hyperlink w:anchor="_Toc137553824" w:history="1">
        <w:r w:rsidR="00CD0E26" w:rsidRPr="004E31D3">
          <w:rPr>
            <w:rStyle w:val="Hypertextovodkaz"/>
            <w:noProof/>
            <w:color w:val="auto"/>
          </w:rPr>
          <w:t>4.1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Autoevaluace, stručné vyhodnocení naplňování cílů školního vzdělávacího programu</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_Toc137553824 \h </w:instrText>
        </w:r>
        <w:r w:rsidR="00CD0E26" w:rsidRPr="004E31D3">
          <w:rPr>
            <w:noProof/>
            <w:webHidden/>
          </w:rPr>
        </w:r>
        <w:r w:rsidR="00CD0E26" w:rsidRPr="004E31D3">
          <w:rPr>
            <w:noProof/>
            <w:webHidden/>
          </w:rPr>
          <w:fldChar w:fldCharType="separate"/>
        </w:r>
        <w:r w:rsidR="004749B8">
          <w:rPr>
            <w:noProof/>
            <w:webHidden/>
          </w:rPr>
          <w:t>13</w:t>
        </w:r>
        <w:r w:rsidR="00CD0E26" w:rsidRPr="004E31D3">
          <w:rPr>
            <w:noProof/>
            <w:webHidden/>
          </w:rPr>
          <w:fldChar w:fldCharType="end"/>
        </w:r>
      </w:hyperlink>
    </w:p>
    <w:p w14:paraId="6EC35CE0" w14:textId="31C57D83" w:rsidR="00CD0E26" w:rsidRPr="004E31D3" w:rsidRDefault="00C23162">
      <w:pPr>
        <w:pStyle w:val="Obsah2"/>
        <w:rPr>
          <w:rFonts w:asciiTheme="minorHAnsi" w:eastAsiaTheme="minorEastAsia" w:hAnsiTheme="minorHAnsi" w:cstheme="minorBidi"/>
          <w:noProof/>
          <w:sz w:val="22"/>
          <w:szCs w:val="22"/>
        </w:rPr>
      </w:pPr>
      <w:hyperlink w:anchor="_Toc137553825" w:history="1">
        <w:r w:rsidR="00CD0E26" w:rsidRPr="004E31D3">
          <w:rPr>
            <w:rStyle w:val="Hypertextovodkaz"/>
            <w:noProof/>
            <w:color w:val="auto"/>
          </w:rPr>
          <w:t>4.2</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Prezentace školy na veřejnosti</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_Toc137553825 \h </w:instrText>
        </w:r>
        <w:r w:rsidR="00CD0E26" w:rsidRPr="004E31D3">
          <w:rPr>
            <w:noProof/>
            <w:webHidden/>
          </w:rPr>
        </w:r>
        <w:r w:rsidR="00CD0E26" w:rsidRPr="004E31D3">
          <w:rPr>
            <w:noProof/>
            <w:webHidden/>
          </w:rPr>
          <w:fldChar w:fldCharType="separate"/>
        </w:r>
        <w:r w:rsidR="004749B8">
          <w:rPr>
            <w:noProof/>
            <w:webHidden/>
          </w:rPr>
          <w:t>18</w:t>
        </w:r>
        <w:r w:rsidR="00CD0E26" w:rsidRPr="004E31D3">
          <w:rPr>
            <w:noProof/>
            <w:webHidden/>
          </w:rPr>
          <w:fldChar w:fldCharType="end"/>
        </w:r>
      </w:hyperlink>
    </w:p>
    <w:p w14:paraId="57CF00DF" w14:textId="6B508F78" w:rsidR="00CD0E26" w:rsidRPr="004E31D3" w:rsidRDefault="00C23162">
      <w:pPr>
        <w:pStyle w:val="Obsah2"/>
        <w:rPr>
          <w:rFonts w:asciiTheme="minorHAnsi" w:eastAsiaTheme="minorEastAsia" w:hAnsiTheme="minorHAnsi" w:cstheme="minorBidi"/>
          <w:noProof/>
          <w:sz w:val="22"/>
          <w:szCs w:val="22"/>
        </w:rPr>
      </w:pPr>
      <w:hyperlink w:anchor="_Toc137553826" w:history="1">
        <w:r w:rsidR="00CD0E26" w:rsidRPr="004E31D3">
          <w:rPr>
            <w:rStyle w:val="Hypertextovodkaz"/>
            <w:noProof/>
            <w:color w:val="auto"/>
          </w:rPr>
          <w:t>4.3</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Údaje o zapojení školy do rozvojových a mezinárodních programů</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_Toc137553826 \h </w:instrText>
        </w:r>
        <w:r w:rsidR="00CD0E26" w:rsidRPr="004E31D3">
          <w:rPr>
            <w:noProof/>
            <w:webHidden/>
          </w:rPr>
        </w:r>
        <w:r w:rsidR="00CD0E26" w:rsidRPr="004E31D3">
          <w:rPr>
            <w:noProof/>
            <w:webHidden/>
          </w:rPr>
          <w:fldChar w:fldCharType="separate"/>
        </w:r>
        <w:r w:rsidR="004749B8">
          <w:rPr>
            <w:noProof/>
            <w:webHidden/>
          </w:rPr>
          <w:t>18</w:t>
        </w:r>
        <w:r w:rsidR="00CD0E26" w:rsidRPr="004E31D3">
          <w:rPr>
            <w:noProof/>
            <w:webHidden/>
          </w:rPr>
          <w:fldChar w:fldCharType="end"/>
        </w:r>
      </w:hyperlink>
    </w:p>
    <w:p w14:paraId="3B6162D3" w14:textId="78882797" w:rsidR="00CD0E26" w:rsidRPr="004E31D3" w:rsidRDefault="00C23162">
      <w:pPr>
        <w:pStyle w:val="Obsah2"/>
        <w:rPr>
          <w:rFonts w:asciiTheme="minorHAnsi" w:eastAsiaTheme="minorEastAsia" w:hAnsiTheme="minorHAnsi" w:cstheme="minorBidi"/>
          <w:noProof/>
          <w:sz w:val="22"/>
          <w:szCs w:val="22"/>
        </w:rPr>
      </w:pPr>
      <w:hyperlink w:anchor="_Toc137553827" w:history="1">
        <w:r w:rsidR="00CD0E26" w:rsidRPr="004E31D3">
          <w:rPr>
            <w:rStyle w:val="Hypertextovodkaz"/>
            <w:noProof/>
            <w:color w:val="auto"/>
          </w:rPr>
          <w:t>4.4</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Podpora talentovaných dětí</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_Toc137553827 \h </w:instrText>
        </w:r>
        <w:r w:rsidR="00CD0E26" w:rsidRPr="004E31D3">
          <w:rPr>
            <w:noProof/>
            <w:webHidden/>
          </w:rPr>
        </w:r>
        <w:r w:rsidR="00CD0E26" w:rsidRPr="004E31D3">
          <w:rPr>
            <w:noProof/>
            <w:webHidden/>
          </w:rPr>
          <w:fldChar w:fldCharType="separate"/>
        </w:r>
        <w:r w:rsidR="004749B8">
          <w:rPr>
            <w:noProof/>
            <w:webHidden/>
          </w:rPr>
          <w:t>19</w:t>
        </w:r>
        <w:r w:rsidR="00CD0E26" w:rsidRPr="004E31D3">
          <w:rPr>
            <w:noProof/>
            <w:webHidden/>
          </w:rPr>
          <w:fldChar w:fldCharType="end"/>
        </w:r>
      </w:hyperlink>
    </w:p>
    <w:p w14:paraId="2218FD24" w14:textId="7E4DF329" w:rsidR="00CD0E26" w:rsidRPr="004E31D3" w:rsidRDefault="00C23162">
      <w:pPr>
        <w:pStyle w:val="Obsah2"/>
        <w:rPr>
          <w:rFonts w:asciiTheme="minorHAnsi" w:eastAsiaTheme="minorEastAsia" w:hAnsiTheme="minorHAnsi" w:cstheme="minorBidi"/>
          <w:noProof/>
          <w:sz w:val="22"/>
          <w:szCs w:val="22"/>
        </w:rPr>
      </w:pPr>
      <w:hyperlink w:anchor="_Toc137553828" w:history="1">
        <w:r w:rsidR="00CD0E26" w:rsidRPr="004E31D3">
          <w:rPr>
            <w:rStyle w:val="Hypertextovodkaz"/>
            <w:noProof/>
            <w:color w:val="auto"/>
          </w:rPr>
          <w:t>4.5</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Prevence rizikového chování a zajištění podpory dětí se speciálními vzdělávacími potřebami, nadaných, mimořádně nadaných a dětí s nárokem na poskytování jazykové přípravy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_Toc137553828 \h </w:instrText>
        </w:r>
        <w:r w:rsidR="00CD0E26" w:rsidRPr="004E31D3">
          <w:rPr>
            <w:noProof/>
            <w:webHidden/>
          </w:rPr>
        </w:r>
        <w:r w:rsidR="00CD0E26" w:rsidRPr="004E31D3">
          <w:rPr>
            <w:noProof/>
            <w:webHidden/>
          </w:rPr>
          <w:fldChar w:fldCharType="separate"/>
        </w:r>
        <w:r w:rsidR="004749B8">
          <w:rPr>
            <w:noProof/>
            <w:webHidden/>
          </w:rPr>
          <w:t>19</w:t>
        </w:r>
        <w:r w:rsidR="00CD0E26" w:rsidRPr="004E31D3">
          <w:rPr>
            <w:noProof/>
            <w:webHidden/>
          </w:rPr>
          <w:fldChar w:fldCharType="end"/>
        </w:r>
      </w:hyperlink>
    </w:p>
    <w:p w14:paraId="33B4024E" w14:textId="4C1DF86A" w:rsidR="00CD0E26" w:rsidRPr="004E31D3" w:rsidRDefault="00C23162">
      <w:pPr>
        <w:pStyle w:val="Obsah2"/>
        <w:rPr>
          <w:rFonts w:asciiTheme="minorHAnsi" w:eastAsiaTheme="minorEastAsia" w:hAnsiTheme="minorHAnsi" w:cstheme="minorBidi"/>
          <w:noProof/>
          <w:sz w:val="22"/>
          <w:szCs w:val="22"/>
        </w:rPr>
      </w:pPr>
      <w:hyperlink w:anchor="_Toc137553829" w:history="1">
        <w:r w:rsidR="00CD0E26" w:rsidRPr="004E31D3">
          <w:rPr>
            <w:rStyle w:val="Hypertextovodkaz"/>
            <w:noProof/>
            <w:color w:val="auto"/>
          </w:rPr>
          <w:t>4.6</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Zhodnocení rozvoje činnosti školního psychologa</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_Toc137553829 \h </w:instrText>
        </w:r>
        <w:r w:rsidR="00CD0E26" w:rsidRPr="004E31D3">
          <w:rPr>
            <w:noProof/>
            <w:webHidden/>
          </w:rPr>
        </w:r>
        <w:r w:rsidR="00CD0E26" w:rsidRPr="004E31D3">
          <w:rPr>
            <w:noProof/>
            <w:webHidden/>
          </w:rPr>
          <w:fldChar w:fldCharType="separate"/>
        </w:r>
        <w:r w:rsidR="004749B8">
          <w:rPr>
            <w:noProof/>
            <w:webHidden/>
          </w:rPr>
          <w:t>20</w:t>
        </w:r>
        <w:r w:rsidR="00CD0E26" w:rsidRPr="004E31D3">
          <w:rPr>
            <w:noProof/>
            <w:webHidden/>
          </w:rPr>
          <w:fldChar w:fldCharType="end"/>
        </w:r>
      </w:hyperlink>
    </w:p>
    <w:p w14:paraId="1BC934F8" w14:textId="2390D1D3" w:rsidR="00CD0E26" w:rsidRPr="004E31D3" w:rsidRDefault="00C23162">
      <w:pPr>
        <w:pStyle w:val="Obsah2"/>
        <w:rPr>
          <w:rFonts w:asciiTheme="minorHAnsi" w:eastAsiaTheme="minorEastAsia" w:hAnsiTheme="minorHAnsi" w:cstheme="minorBidi"/>
          <w:noProof/>
          <w:sz w:val="22"/>
          <w:szCs w:val="22"/>
        </w:rPr>
      </w:pPr>
      <w:hyperlink w:anchor="_Toc137553830" w:history="1">
        <w:r w:rsidR="00CD0E26" w:rsidRPr="004E31D3">
          <w:rPr>
            <w:rStyle w:val="Hypertextovodkaz"/>
            <w:noProof/>
            <w:color w:val="auto"/>
          </w:rPr>
          <w:t>4.7</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Zhodnocení rozvoje činnosti speciálního pedagoga</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_Toc137553830 \h </w:instrText>
        </w:r>
        <w:r w:rsidR="00CD0E26" w:rsidRPr="004E31D3">
          <w:rPr>
            <w:noProof/>
            <w:webHidden/>
          </w:rPr>
        </w:r>
        <w:r w:rsidR="00CD0E26" w:rsidRPr="004E31D3">
          <w:rPr>
            <w:noProof/>
            <w:webHidden/>
          </w:rPr>
          <w:fldChar w:fldCharType="separate"/>
        </w:r>
        <w:r w:rsidR="004749B8">
          <w:rPr>
            <w:noProof/>
            <w:webHidden/>
          </w:rPr>
          <w:t>20</w:t>
        </w:r>
        <w:r w:rsidR="00CD0E26" w:rsidRPr="004E31D3">
          <w:rPr>
            <w:noProof/>
            <w:webHidden/>
          </w:rPr>
          <w:fldChar w:fldCharType="end"/>
        </w:r>
      </w:hyperlink>
    </w:p>
    <w:p w14:paraId="1101BE47" w14:textId="5912D036" w:rsidR="00CD0E26" w:rsidRPr="004E31D3" w:rsidRDefault="00C23162">
      <w:pPr>
        <w:pStyle w:val="Obsah2"/>
        <w:rPr>
          <w:rFonts w:asciiTheme="minorHAnsi" w:eastAsiaTheme="minorEastAsia" w:hAnsiTheme="minorHAnsi" w:cstheme="minorBidi"/>
          <w:noProof/>
          <w:sz w:val="22"/>
          <w:szCs w:val="22"/>
        </w:rPr>
      </w:pPr>
      <w:hyperlink w:anchor="_Toc137553831" w:history="1">
        <w:r w:rsidR="00CD0E26" w:rsidRPr="004E31D3">
          <w:rPr>
            <w:rStyle w:val="Hypertextovodkaz"/>
            <w:noProof/>
            <w:color w:val="auto"/>
          </w:rPr>
          <w:t>4.8</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Školní jídelna</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_Toc137553831 \h </w:instrText>
        </w:r>
        <w:r w:rsidR="00CD0E26" w:rsidRPr="004E31D3">
          <w:rPr>
            <w:noProof/>
            <w:webHidden/>
          </w:rPr>
        </w:r>
        <w:r w:rsidR="00CD0E26" w:rsidRPr="004E31D3">
          <w:rPr>
            <w:noProof/>
            <w:webHidden/>
          </w:rPr>
          <w:fldChar w:fldCharType="separate"/>
        </w:r>
        <w:r w:rsidR="004749B8">
          <w:rPr>
            <w:noProof/>
            <w:webHidden/>
          </w:rPr>
          <w:t>20</w:t>
        </w:r>
        <w:r w:rsidR="00CD0E26" w:rsidRPr="004E31D3">
          <w:rPr>
            <w:noProof/>
            <w:webHidden/>
          </w:rPr>
          <w:fldChar w:fldCharType="end"/>
        </w:r>
      </w:hyperlink>
    </w:p>
    <w:p w14:paraId="0AED5568" w14:textId="1539249D" w:rsidR="00CD0E26" w:rsidRPr="004E31D3" w:rsidRDefault="00C23162">
      <w:pPr>
        <w:pStyle w:val="Obsah2"/>
        <w:rPr>
          <w:rFonts w:asciiTheme="minorHAnsi" w:eastAsiaTheme="minorEastAsia" w:hAnsiTheme="minorHAnsi" w:cstheme="minorBidi"/>
          <w:noProof/>
          <w:sz w:val="22"/>
          <w:szCs w:val="22"/>
        </w:rPr>
      </w:pPr>
      <w:hyperlink w:anchor="_Toc137553832" w:history="1">
        <w:r w:rsidR="00CD0E26" w:rsidRPr="004E31D3">
          <w:rPr>
            <w:rStyle w:val="Hypertextovodkaz"/>
            <w:noProof/>
            <w:color w:val="auto"/>
          </w:rPr>
          <w:t>4.9</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Organizace rodičů</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_Toc137553832 \h </w:instrText>
        </w:r>
        <w:r w:rsidR="00CD0E26" w:rsidRPr="004E31D3">
          <w:rPr>
            <w:noProof/>
            <w:webHidden/>
          </w:rPr>
        </w:r>
        <w:r w:rsidR="00CD0E26" w:rsidRPr="004E31D3">
          <w:rPr>
            <w:noProof/>
            <w:webHidden/>
          </w:rPr>
          <w:fldChar w:fldCharType="separate"/>
        </w:r>
        <w:r w:rsidR="004749B8">
          <w:rPr>
            <w:noProof/>
            <w:webHidden/>
          </w:rPr>
          <w:t>21</w:t>
        </w:r>
        <w:r w:rsidR="00CD0E26" w:rsidRPr="004E31D3">
          <w:rPr>
            <w:noProof/>
            <w:webHidden/>
          </w:rPr>
          <w:fldChar w:fldCharType="end"/>
        </w:r>
      </w:hyperlink>
    </w:p>
    <w:p w14:paraId="4DF21F51" w14:textId="0D42AA2C" w:rsidR="00CD0E26" w:rsidRPr="004E31D3" w:rsidRDefault="00C23162">
      <w:pPr>
        <w:pStyle w:val="Obsah2"/>
        <w:rPr>
          <w:rFonts w:asciiTheme="minorHAnsi" w:eastAsiaTheme="minorEastAsia" w:hAnsiTheme="minorHAnsi" w:cstheme="minorBidi"/>
          <w:noProof/>
          <w:sz w:val="22"/>
          <w:szCs w:val="22"/>
        </w:rPr>
      </w:pPr>
      <w:hyperlink w:anchor="_Toc137553833" w:history="1">
        <w:r w:rsidR="00CD0E26" w:rsidRPr="004E31D3">
          <w:rPr>
            <w:rStyle w:val="Hypertextovodkaz"/>
            <w:noProof/>
            <w:color w:val="auto"/>
          </w:rPr>
          <w:t>4.10</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Zprávy o kontrolní činnosti</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_Toc137553833 \h </w:instrText>
        </w:r>
        <w:r w:rsidR="00CD0E26" w:rsidRPr="004E31D3">
          <w:rPr>
            <w:noProof/>
            <w:webHidden/>
          </w:rPr>
        </w:r>
        <w:r w:rsidR="00CD0E26" w:rsidRPr="004E31D3">
          <w:rPr>
            <w:noProof/>
            <w:webHidden/>
          </w:rPr>
          <w:fldChar w:fldCharType="separate"/>
        </w:r>
        <w:r w:rsidR="004749B8">
          <w:rPr>
            <w:noProof/>
            <w:webHidden/>
          </w:rPr>
          <w:t>21</w:t>
        </w:r>
        <w:r w:rsidR="00CD0E26" w:rsidRPr="004E31D3">
          <w:rPr>
            <w:noProof/>
            <w:webHidden/>
          </w:rPr>
          <w:fldChar w:fldCharType="end"/>
        </w:r>
      </w:hyperlink>
    </w:p>
    <w:p w14:paraId="5CA84A87" w14:textId="439DEABD" w:rsidR="00CD0E26" w:rsidRPr="004E31D3" w:rsidRDefault="00C23162">
      <w:pPr>
        <w:pStyle w:val="Obsah1"/>
        <w:rPr>
          <w:rFonts w:asciiTheme="minorHAnsi" w:eastAsiaTheme="minorEastAsia" w:hAnsiTheme="minorHAnsi" w:cstheme="minorBidi"/>
          <w:b w:val="0"/>
          <w:szCs w:val="22"/>
        </w:rPr>
      </w:pPr>
      <w:hyperlink w:anchor="_Toc137553834" w:history="1">
        <w:r w:rsidR="00CD0E26" w:rsidRPr="004E31D3">
          <w:rPr>
            <w:rStyle w:val="Hypertextovodkaz"/>
            <w:color w:val="auto"/>
          </w:rPr>
          <w:t>5</w:t>
        </w:r>
        <w:r w:rsidR="00CD0E26" w:rsidRPr="004E31D3">
          <w:rPr>
            <w:rFonts w:asciiTheme="minorHAnsi" w:eastAsiaTheme="minorEastAsia" w:hAnsiTheme="minorHAnsi" w:cstheme="minorBidi"/>
            <w:b w:val="0"/>
            <w:szCs w:val="22"/>
          </w:rPr>
          <w:tab/>
        </w:r>
        <w:r w:rsidR="00CD0E26" w:rsidRPr="004E31D3">
          <w:rPr>
            <w:rStyle w:val="Hypertextovodkaz"/>
            <w:color w:val="auto"/>
          </w:rPr>
          <w:t>Další vzdělávání pracovníků</w:t>
        </w:r>
        <w:r w:rsidR="00CD0E26" w:rsidRPr="004E31D3">
          <w:rPr>
            <w:webHidden/>
          </w:rPr>
          <w:tab/>
        </w:r>
        <w:r w:rsidR="00CD0E26" w:rsidRPr="004E31D3">
          <w:rPr>
            <w:webHidden/>
          </w:rPr>
          <w:fldChar w:fldCharType="begin"/>
        </w:r>
        <w:r w:rsidR="00CD0E26" w:rsidRPr="004E31D3">
          <w:rPr>
            <w:webHidden/>
          </w:rPr>
          <w:instrText xml:space="preserve"> PAGEREF _Toc137553834 \h </w:instrText>
        </w:r>
        <w:r w:rsidR="00CD0E26" w:rsidRPr="004E31D3">
          <w:rPr>
            <w:webHidden/>
          </w:rPr>
        </w:r>
        <w:r w:rsidR="00CD0E26" w:rsidRPr="004E31D3">
          <w:rPr>
            <w:webHidden/>
          </w:rPr>
          <w:fldChar w:fldCharType="separate"/>
        </w:r>
        <w:r w:rsidR="004749B8">
          <w:rPr>
            <w:webHidden/>
          </w:rPr>
          <w:t>22</w:t>
        </w:r>
        <w:r w:rsidR="00CD0E26" w:rsidRPr="004E31D3">
          <w:rPr>
            <w:webHidden/>
          </w:rPr>
          <w:fldChar w:fldCharType="end"/>
        </w:r>
      </w:hyperlink>
    </w:p>
    <w:p w14:paraId="3F4010A8" w14:textId="59F103F0" w:rsidR="00CD0E26" w:rsidRPr="004E31D3" w:rsidRDefault="00C23162">
      <w:pPr>
        <w:pStyle w:val="Obsah2"/>
        <w:rPr>
          <w:rFonts w:asciiTheme="minorHAnsi" w:eastAsiaTheme="minorEastAsia" w:hAnsiTheme="minorHAnsi" w:cstheme="minorBidi"/>
          <w:noProof/>
          <w:sz w:val="22"/>
          <w:szCs w:val="22"/>
        </w:rPr>
      </w:pPr>
      <w:hyperlink w:anchor="_Toc137553835" w:history="1">
        <w:r w:rsidR="00CD0E26" w:rsidRPr="004E31D3">
          <w:rPr>
            <w:rStyle w:val="Hypertextovodkaz"/>
            <w:noProof/>
            <w:color w:val="auto"/>
          </w:rPr>
          <w:t>5.1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Navštívené kurzy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_Toc137553835 \h </w:instrText>
        </w:r>
        <w:r w:rsidR="00CD0E26" w:rsidRPr="004E31D3">
          <w:rPr>
            <w:noProof/>
            <w:webHidden/>
          </w:rPr>
        </w:r>
        <w:r w:rsidR="00CD0E26" w:rsidRPr="004E31D3">
          <w:rPr>
            <w:noProof/>
            <w:webHidden/>
          </w:rPr>
          <w:fldChar w:fldCharType="separate"/>
        </w:r>
        <w:r w:rsidR="004749B8">
          <w:rPr>
            <w:noProof/>
            <w:webHidden/>
          </w:rPr>
          <w:t>22</w:t>
        </w:r>
        <w:r w:rsidR="00CD0E26" w:rsidRPr="004E31D3">
          <w:rPr>
            <w:noProof/>
            <w:webHidden/>
          </w:rPr>
          <w:fldChar w:fldCharType="end"/>
        </w:r>
      </w:hyperlink>
    </w:p>
    <w:p w14:paraId="17CBE14A" w14:textId="045950B2" w:rsidR="00CD0E26" w:rsidRPr="004E31D3" w:rsidRDefault="00C23162">
      <w:pPr>
        <w:pStyle w:val="Obsah2"/>
        <w:rPr>
          <w:rFonts w:asciiTheme="minorHAnsi" w:eastAsiaTheme="minorEastAsia" w:hAnsiTheme="minorHAnsi" w:cstheme="minorBidi"/>
          <w:noProof/>
          <w:sz w:val="22"/>
          <w:szCs w:val="22"/>
        </w:rPr>
      </w:pPr>
      <w:hyperlink w:anchor="_Toc137553836" w:history="1">
        <w:r w:rsidR="00CD0E26" w:rsidRPr="004E31D3">
          <w:rPr>
            <w:rStyle w:val="Hypertextovodkaz"/>
            <w:noProof/>
            <w:color w:val="auto"/>
          </w:rPr>
          <w:t>5.2</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Hodnocení školení</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_Toc137553836 \h </w:instrText>
        </w:r>
        <w:r w:rsidR="00CD0E26" w:rsidRPr="004E31D3">
          <w:rPr>
            <w:noProof/>
            <w:webHidden/>
          </w:rPr>
        </w:r>
        <w:r w:rsidR="00CD0E26" w:rsidRPr="004E31D3">
          <w:rPr>
            <w:noProof/>
            <w:webHidden/>
          </w:rPr>
          <w:fldChar w:fldCharType="separate"/>
        </w:r>
        <w:r w:rsidR="004749B8">
          <w:rPr>
            <w:noProof/>
            <w:webHidden/>
          </w:rPr>
          <w:t>23</w:t>
        </w:r>
        <w:r w:rsidR="00CD0E26" w:rsidRPr="004E31D3">
          <w:rPr>
            <w:noProof/>
            <w:webHidden/>
          </w:rPr>
          <w:fldChar w:fldCharType="end"/>
        </w:r>
      </w:hyperlink>
    </w:p>
    <w:p w14:paraId="038E88B6" w14:textId="5906DB50" w:rsidR="00CD0E26" w:rsidRPr="004E31D3" w:rsidRDefault="00C23162">
      <w:pPr>
        <w:pStyle w:val="Obsah1"/>
        <w:rPr>
          <w:rFonts w:asciiTheme="minorHAnsi" w:eastAsiaTheme="minorEastAsia" w:hAnsiTheme="minorHAnsi" w:cstheme="minorBidi"/>
          <w:b w:val="0"/>
          <w:szCs w:val="22"/>
        </w:rPr>
      </w:pPr>
      <w:hyperlink w:anchor="_Toc137553837" w:history="1">
        <w:r w:rsidR="00CD0E26" w:rsidRPr="004E31D3">
          <w:rPr>
            <w:rStyle w:val="Hypertextovodkaz"/>
            <w:color w:val="auto"/>
          </w:rPr>
          <w:t>6</w:t>
        </w:r>
        <w:r w:rsidR="00CD0E26" w:rsidRPr="004E31D3">
          <w:rPr>
            <w:rFonts w:asciiTheme="minorHAnsi" w:eastAsiaTheme="minorEastAsia" w:hAnsiTheme="minorHAnsi" w:cstheme="minorBidi"/>
            <w:b w:val="0"/>
            <w:szCs w:val="22"/>
          </w:rPr>
          <w:tab/>
        </w:r>
        <w:r w:rsidR="00CD0E26" w:rsidRPr="004E31D3">
          <w:rPr>
            <w:rStyle w:val="Hypertextovodkaz"/>
            <w:color w:val="auto"/>
          </w:rPr>
          <w:t>Klima školy</w:t>
        </w:r>
        <w:r w:rsidR="00CD0E26" w:rsidRPr="004E31D3">
          <w:rPr>
            <w:webHidden/>
          </w:rPr>
          <w:tab/>
        </w:r>
        <w:r w:rsidR="00CD0E26" w:rsidRPr="004E31D3">
          <w:rPr>
            <w:webHidden/>
          </w:rPr>
          <w:fldChar w:fldCharType="begin"/>
        </w:r>
        <w:r w:rsidR="00CD0E26" w:rsidRPr="004E31D3">
          <w:rPr>
            <w:webHidden/>
          </w:rPr>
          <w:instrText xml:space="preserve"> PAGEREF _Toc137553837 \h </w:instrText>
        </w:r>
        <w:r w:rsidR="00CD0E26" w:rsidRPr="004E31D3">
          <w:rPr>
            <w:webHidden/>
          </w:rPr>
        </w:r>
        <w:r w:rsidR="00CD0E26" w:rsidRPr="004E31D3">
          <w:rPr>
            <w:webHidden/>
          </w:rPr>
          <w:fldChar w:fldCharType="separate"/>
        </w:r>
        <w:r w:rsidR="004749B8">
          <w:rPr>
            <w:webHidden/>
          </w:rPr>
          <w:t>24</w:t>
        </w:r>
        <w:r w:rsidR="00CD0E26" w:rsidRPr="004E31D3">
          <w:rPr>
            <w:webHidden/>
          </w:rPr>
          <w:fldChar w:fldCharType="end"/>
        </w:r>
      </w:hyperlink>
    </w:p>
    <w:p w14:paraId="0E1F63C5" w14:textId="7E719BEE" w:rsidR="00CD0E26" w:rsidRPr="004E31D3" w:rsidRDefault="00C23162">
      <w:pPr>
        <w:pStyle w:val="Obsah2"/>
        <w:rPr>
          <w:rFonts w:asciiTheme="minorHAnsi" w:eastAsiaTheme="minorEastAsia" w:hAnsiTheme="minorHAnsi" w:cstheme="minorBidi"/>
          <w:noProof/>
          <w:sz w:val="22"/>
          <w:szCs w:val="22"/>
        </w:rPr>
      </w:pPr>
      <w:hyperlink w:anchor="_Toc137553838" w:history="1">
        <w:r w:rsidR="00CD0E26" w:rsidRPr="004E31D3">
          <w:rPr>
            <w:rStyle w:val="Hypertextovodkaz"/>
            <w:noProof/>
            <w:color w:val="auto"/>
          </w:rPr>
          <w:t>6.1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Výsledky a opatření</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_Toc137553838 \h </w:instrText>
        </w:r>
        <w:r w:rsidR="00CD0E26" w:rsidRPr="004E31D3">
          <w:rPr>
            <w:noProof/>
            <w:webHidden/>
          </w:rPr>
        </w:r>
        <w:r w:rsidR="00CD0E26" w:rsidRPr="004E31D3">
          <w:rPr>
            <w:noProof/>
            <w:webHidden/>
          </w:rPr>
          <w:fldChar w:fldCharType="separate"/>
        </w:r>
        <w:r w:rsidR="004749B8">
          <w:rPr>
            <w:noProof/>
            <w:webHidden/>
          </w:rPr>
          <w:t>24</w:t>
        </w:r>
        <w:r w:rsidR="00CD0E26" w:rsidRPr="004E31D3">
          <w:rPr>
            <w:noProof/>
            <w:webHidden/>
          </w:rPr>
          <w:fldChar w:fldCharType="end"/>
        </w:r>
      </w:hyperlink>
    </w:p>
    <w:p w14:paraId="65433223" w14:textId="0169B83B" w:rsidR="00CD0E26" w:rsidRPr="004E31D3" w:rsidRDefault="00C23162">
      <w:pPr>
        <w:pStyle w:val="Obsah1"/>
        <w:rPr>
          <w:rFonts w:asciiTheme="minorHAnsi" w:eastAsiaTheme="minorEastAsia" w:hAnsiTheme="minorHAnsi" w:cstheme="minorBidi"/>
          <w:b w:val="0"/>
          <w:szCs w:val="22"/>
        </w:rPr>
      </w:pPr>
      <w:hyperlink w:anchor="_Toc137553839" w:history="1">
        <w:r w:rsidR="00CD0E26" w:rsidRPr="004E31D3">
          <w:rPr>
            <w:rStyle w:val="Hypertextovodkaz"/>
            <w:color w:val="auto"/>
          </w:rPr>
          <w:t>7</w:t>
        </w:r>
        <w:r w:rsidR="00CD0E26" w:rsidRPr="004E31D3">
          <w:rPr>
            <w:rFonts w:asciiTheme="minorHAnsi" w:eastAsiaTheme="minorEastAsia" w:hAnsiTheme="minorHAnsi" w:cstheme="minorBidi"/>
            <w:b w:val="0"/>
            <w:szCs w:val="22"/>
          </w:rPr>
          <w:tab/>
        </w:r>
        <w:r w:rsidR="00CD0E26" w:rsidRPr="004E31D3">
          <w:rPr>
            <w:rStyle w:val="Hypertextovodkaz"/>
            <w:color w:val="auto"/>
          </w:rPr>
          <w:t>Základní údaje o hospodaření školy</w:t>
        </w:r>
        <w:r w:rsidR="00CD0E26" w:rsidRPr="004E31D3">
          <w:rPr>
            <w:webHidden/>
          </w:rPr>
          <w:tab/>
        </w:r>
        <w:r w:rsidR="00CD0E26" w:rsidRPr="004E31D3">
          <w:rPr>
            <w:webHidden/>
          </w:rPr>
          <w:fldChar w:fldCharType="begin"/>
        </w:r>
        <w:r w:rsidR="00CD0E26" w:rsidRPr="004E31D3">
          <w:rPr>
            <w:webHidden/>
          </w:rPr>
          <w:instrText xml:space="preserve"> PAGEREF _Toc137553839 \h </w:instrText>
        </w:r>
        <w:r w:rsidR="00CD0E26" w:rsidRPr="004E31D3">
          <w:rPr>
            <w:webHidden/>
          </w:rPr>
        </w:r>
        <w:r w:rsidR="00CD0E26" w:rsidRPr="004E31D3">
          <w:rPr>
            <w:webHidden/>
          </w:rPr>
          <w:fldChar w:fldCharType="separate"/>
        </w:r>
        <w:r w:rsidR="004749B8">
          <w:rPr>
            <w:webHidden/>
          </w:rPr>
          <w:t>26</w:t>
        </w:r>
        <w:r w:rsidR="00CD0E26" w:rsidRPr="004E31D3">
          <w:rPr>
            <w:webHidden/>
          </w:rPr>
          <w:fldChar w:fldCharType="end"/>
        </w:r>
      </w:hyperlink>
    </w:p>
    <w:p w14:paraId="5DE7640C" w14:textId="170A62CB" w:rsidR="00CD0E26" w:rsidRPr="004E31D3" w:rsidRDefault="00C23162">
      <w:pPr>
        <w:pStyle w:val="Obsah2"/>
        <w:rPr>
          <w:rFonts w:asciiTheme="minorHAnsi" w:eastAsiaTheme="minorEastAsia" w:hAnsiTheme="minorHAnsi" w:cstheme="minorBidi"/>
          <w:noProof/>
          <w:sz w:val="22"/>
          <w:szCs w:val="22"/>
        </w:rPr>
      </w:pPr>
      <w:hyperlink w:anchor="_Toc137553840" w:history="1">
        <w:r w:rsidR="00CD0E26" w:rsidRPr="004E31D3">
          <w:rPr>
            <w:rStyle w:val="Hypertextovodkaz"/>
            <w:noProof/>
            <w:color w:val="auto"/>
          </w:rPr>
          <w:t>7.1</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Schválené příspěvky pro rok 202</w:t>
        </w:r>
        <w:r w:rsidR="004E31D3" w:rsidRPr="004E31D3">
          <w:rPr>
            <w:rStyle w:val="Hypertextovodkaz"/>
            <w:noProof/>
            <w:color w:val="auto"/>
          </w:rPr>
          <w:t>3</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_Toc137553840 \h </w:instrText>
        </w:r>
        <w:r w:rsidR="00CD0E26" w:rsidRPr="004E31D3">
          <w:rPr>
            <w:noProof/>
            <w:webHidden/>
          </w:rPr>
        </w:r>
        <w:r w:rsidR="00CD0E26" w:rsidRPr="004E31D3">
          <w:rPr>
            <w:noProof/>
            <w:webHidden/>
          </w:rPr>
          <w:fldChar w:fldCharType="separate"/>
        </w:r>
        <w:r w:rsidR="004749B8">
          <w:rPr>
            <w:noProof/>
            <w:webHidden/>
          </w:rPr>
          <w:t>26</w:t>
        </w:r>
        <w:r w:rsidR="00CD0E26" w:rsidRPr="004E31D3">
          <w:rPr>
            <w:noProof/>
            <w:webHidden/>
          </w:rPr>
          <w:fldChar w:fldCharType="end"/>
        </w:r>
      </w:hyperlink>
    </w:p>
    <w:p w14:paraId="10F5F974" w14:textId="403C4CFB" w:rsidR="00CD0E26" w:rsidRPr="004E31D3" w:rsidRDefault="00C23162">
      <w:pPr>
        <w:pStyle w:val="Obsah2"/>
        <w:rPr>
          <w:rFonts w:asciiTheme="minorHAnsi" w:eastAsiaTheme="minorEastAsia" w:hAnsiTheme="minorHAnsi" w:cstheme="minorBidi"/>
          <w:noProof/>
          <w:sz w:val="22"/>
          <w:szCs w:val="22"/>
        </w:rPr>
      </w:pPr>
      <w:hyperlink w:anchor="_Toc137553841" w:history="1">
        <w:r w:rsidR="00CD0E26" w:rsidRPr="004E31D3">
          <w:rPr>
            <w:rStyle w:val="Hypertextovodkaz"/>
            <w:noProof/>
            <w:color w:val="auto"/>
          </w:rPr>
          <w:t>7.2</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Hospodaření s příspěvkem zřizovatele – plnění plánu výnosů</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_Toc137553841 \h </w:instrText>
        </w:r>
        <w:r w:rsidR="00CD0E26" w:rsidRPr="004E31D3">
          <w:rPr>
            <w:noProof/>
            <w:webHidden/>
          </w:rPr>
        </w:r>
        <w:r w:rsidR="00CD0E26" w:rsidRPr="004E31D3">
          <w:rPr>
            <w:noProof/>
            <w:webHidden/>
          </w:rPr>
          <w:fldChar w:fldCharType="separate"/>
        </w:r>
        <w:r w:rsidR="004749B8">
          <w:rPr>
            <w:noProof/>
            <w:webHidden/>
          </w:rPr>
          <w:t>26</w:t>
        </w:r>
        <w:r w:rsidR="00CD0E26" w:rsidRPr="004E31D3">
          <w:rPr>
            <w:noProof/>
            <w:webHidden/>
          </w:rPr>
          <w:fldChar w:fldCharType="end"/>
        </w:r>
      </w:hyperlink>
    </w:p>
    <w:p w14:paraId="476F897E" w14:textId="236F089C" w:rsidR="00CD0E26" w:rsidRPr="004E31D3" w:rsidRDefault="00C23162">
      <w:pPr>
        <w:pStyle w:val="Obsah2"/>
        <w:rPr>
          <w:rFonts w:asciiTheme="minorHAnsi" w:eastAsiaTheme="minorEastAsia" w:hAnsiTheme="minorHAnsi" w:cstheme="minorBidi"/>
          <w:noProof/>
          <w:sz w:val="22"/>
          <w:szCs w:val="22"/>
        </w:rPr>
      </w:pPr>
      <w:hyperlink w:anchor="_Toc137553842" w:history="1">
        <w:r w:rsidR="00CD0E26" w:rsidRPr="004E31D3">
          <w:rPr>
            <w:rStyle w:val="Hypertextovodkaz"/>
            <w:noProof/>
            <w:color w:val="auto"/>
          </w:rPr>
          <w:t>7.3</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Hospodaření s příspěvkem zřizovatele – plnění plánů nákladů</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_Toc137553842 \h </w:instrText>
        </w:r>
        <w:r w:rsidR="00CD0E26" w:rsidRPr="004E31D3">
          <w:rPr>
            <w:noProof/>
            <w:webHidden/>
          </w:rPr>
        </w:r>
        <w:r w:rsidR="00CD0E26" w:rsidRPr="004E31D3">
          <w:rPr>
            <w:noProof/>
            <w:webHidden/>
          </w:rPr>
          <w:fldChar w:fldCharType="separate"/>
        </w:r>
        <w:r w:rsidR="004749B8">
          <w:rPr>
            <w:noProof/>
            <w:webHidden/>
          </w:rPr>
          <w:t>27</w:t>
        </w:r>
        <w:r w:rsidR="00CD0E26" w:rsidRPr="004E31D3">
          <w:rPr>
            <w:noProof/>
            <w:webHidden/>
          </w:rPr>
          <w:fldChar w:fldCharType="end"/>
        </w:r>
      </w:hyperlink>
    </w:p>
    <w:p w14:paraId="1CFA8303" w14:textId="182C2D99" w:rsidR="00CD0E26" w:rsidRPr="004E31D3" w:rsidRDefault="00C23162">
      <w:pPr>
        <w:pStyle w:val="Obsah2"/>
        <w:rPr>
          <w:rFonts w:asciiTheme="minorHAnsi" w:eastAsiaTheme="minorEastAsia" w:hAnsiTheme="minorHAnsi" w:cstheme="minorBidi"/>
          <w:noProof/>
          <w:sz w:val="22"/>
          <w:szCs w:val="22"/>
        </w:rPr>
      </w:pPr>
      <w:hyperlink w:anchor="_Toc137553843" w:history="1">
        <w:r w:rsidR="00CD0E26" w:rsidRPr="004E31D3">
          <w:rPr>
            <w:rStyle w:val="Hypertextovodkaz"/>
            <w:noProof/>
            <w:color w:val="auto"/>
          </w:rPr>
          <w:t>7.4</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Přímé náklady na vzdělávání a další zdroje (projekty EU, dotace)</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_Toc137553843 \h </w:instrText>
        </w:r>
        <w:r w:rsidR="00CD0E26" w:rsidRPr="004E31D3">
          <w:rPr>
            <w:noProof/>
            <w:webHidden/>
          </w:rPr>
        </w:r>
        <w:r w:rsidR="00CD0E26" w:rsidRPr="004E31D3">
          <w:rPr>
            <w:noProof/>
            <w:webHidden/>
          </w:rPr>
          <w:fldChar w:fldCharType="separate"/>
        </w:r>
        <w:r w:rsidR="004749B8">
          <w:rPr>
            <w:noProof/>
            <w:webHidden/>
          </w:rPr>
          <w:t>27</w:t>
        </w:r>
        <w:r w:rsidR="00CD0E26" w:rsidRPr="004E31D3">
          <w:rPr>
            <w:noProof/>
            <w:webHidden/>
          </w:rPr>
          <w:fldChar w:fldCharType="end"/>
        </w:r>
      </w:hyperlink>
    </w:p>
    <w:p w14:paraId="5180D491" w14:textId="6AE8ED77" w:rsidR="00CD0E26" w:rsidRPr="004E31D3" w:rsidRDefault="00C23162">
      <w:pPr>
        <w:pStyle w:val="Obsah2"/>
        <w:rPr>
          <w:rFonts w:asciiTheme="minorHAnsi" w:eastAsiaTheme="minorEastAsia" w:hAnsiTheme="minorHAnsi" w:cstheme="minorBidi"/>
          <w:noProof/>
          <w:sz w:val="22"/>
          <w:szCs w:val="22"/>
        </w:rPr>
      </w:pPr>
      <w:hyperlink w:anchor="_Toc137553844" w:history="1">
        <w:r w:rsidR="00CD0E26" w:rsidRPr="004E31D3">
          <w:rPr>
            <w:rStyle w:val="Hypertextovodkaz"/>
            <w:noProof/>
            <w:color w:val="auto"/>
          </w:rPr>
          <w:t>7.5</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Vyhodnocení hospodaření s příspěvky</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_Toc137553844 \h </w:instrText>
        </w:r>
        <w:r w:rsidR="00CD0E26" w:rsidRPr="004E31D3">
          <w:rPr>
            <w:noProof/>
            <w:webHidden/>
          </w:rPr>
        </w:r>
        <w:r w:rsidR="00CD0E26" w:rsidRPr="004E31D3">
          <w:rPr>
            <w:noProof/>
            <w:webHidden/>
          </w:rPr>
          <w:fldChar w:fldCharType="separate"/>
        </w:r>
        <w:r w:rsidR="004749B8">
          <w:rPr>
            <w:noProof/>
            <w:webHidden/>
          </w:rPr>
          <w:t>28</w:t>
        </w:r>
        <w:r w:rsidR="00CD0E26" w:rsidRPr="004E31D3">
          <w:rPr>
            <w:noProof/>
            <w:webHidden/>
          </w:rPr>
          <w:fldChar w:fldCharType="end"/>
        </w:r>
      </w:hyperlink>
    </w:p>
    <w:p w14:paraId="5667ADA5" w14:textId="4168857D" w:rsidR="00CD0E26" w:rsidRPr="004E31D3" w:rsidRDefault="00C23162">
      <w:pPr>
        <w:pStyle w:val="Obsah2"/>
        <w:rPr>
          <w:rFonts w:asciiTheme="minorHAnsi" w:eastAsiaTheme="minorEastAsia" w:hAnsiTheme="minorHAnsi" w:cstheme="minorBidi"/>
          <w:noProof/>
          <w:sz w:val="22"/>
          <w:szCs w:val="22"/>
        </w:rPr>
      </w:pPr>
      <w:hyperlink w:anchor="_Toc137553845" w:history="1">
        <w:r w:rsidR="00CD0E26" w:rsidRPr="004E31D3">
          <w:rPr>
            <w:rStyle w:val="Hypertextovodkaz"/>
            <w:noProof/>
            <w:color w:val="auto"/>
          </w:rPr>
          <w:t>7.6</w:t>
        </w:r>
        <w:r w:rsidR="00CD0E26" w:rsidRPr="004E31D3">
          <w:rPr>
            <w:rFonts w:asciiTheme="minorHAnsi" w:eastAsiaTheme="minorEastAsia" w:hAnsiTheme="minorHAnsi" w:cstheme="minorBidi"/>
            <w:noProof/>
            <w:sz w:val="22"/>
            <w:szCs w:val="22"/>
          </w:rPr>
          <w:tab/>
        </w:r>
        <w:r w:rsidR="00CD0E26" w:rsidRPr="004E31D3">
          <w:rPr>
            <w:rStyle w:val="Hypertextovodkaz"/>
            <w:noProof/>
            <w:color w:val="auto"/>
          </w:rPr>
          <w:t>Přehled realizovaných oprav a investic</w:t>
        </w:r>
        <w:r w:rsidR="00CD0E26" w:rsidRPr="004E31D3">
          <w:rPr>
            <w:noProof/>
            <w:webHidden/>
          </w:rPr>
          <w:tab/>
        </w:r>
        <w:r w:rsidR="00CD0E26" w:rsidRPr="004E31D3">
          <w:rPr>
            <w:noProof/>
            <w:webHidden/>
          </w:rPr>
          <w:fldChar w:fldCharType="begin"/>
        </w:r>
        <w:r w:rsidR="00CD0E26" w:rsidRPr="004E31D3">
          <w:rPr>
            <w:noProof/>
            <w:webHidden/>
          </w:rPr>
          <w:instrText xml:space="preserve"> PAGEREF _Toc137553845 \h </w:instrText>
        </w:r>
        <w:r w:rsidR="00CD0E26" w:rsidRPr="004E31D3">
          <w:rPr>
            <w:noProof/>
            <w:webHidden/>
          </w:rPr>
        </w:r>
        <w:r w:rsidR="00CD0E26" w:rsidRPr="004E31D3">
          <w:rPr>
            <w:noProof/>
            <w:webHidden/>
          </w:rPr>
          <w:fldChar w:fldCharType="separate"/>
        </w:r>
        <w:r w:rsidR="004749B8">
          <w:rPr>
            <w:noProof/>
            <w:webHidden/>
          </w:rPr>
          <w:t>28</w:t>
        </w:r>
        <w:r w:rsidR="00CD0E26" w:rsidRPr="004E31D3">
          <w:rPr>
            <w:noProof/>
            <w:webHidden/>
          </w:rPr>
          <w:fldChar w:fldCharType="end"/>
        </w:r>
      </w:hyperlink>
    </w:p>
    <w:p w14:paraId="627D6D27" w14:textId="659B9AAC" w:rsidR="00CD0E26" w:rsidRPr="004E31D3" w:rsidRDefault="00C23162">
      <w:pPr>
        <w:pStyle w:val="Obsah1"/>
        <w:rPr>
          <w:rFonts w:asciiTheme="minorHAnsi" w:eastAsiaTheme="minorEastAsia" w:hAnsiTheme="minorHAnsi" w:cstheme="minorBidi"/>
          <w:b w:val="0"/>
          <w:szCs w:val="22"/>
        </w:rPr>
      </w:pPr>
      <w:hyperlink w:anchor="_Toc137553846" w:history="1">
        <w:r w:rsidR="00CD0E26" w:rsidRPr="004E31D3">
          <w:rPr>
            <w:rStyle w:val="Hypertextovodkaz"/>
            <w:color w:val="auto"/>
          </w:rPr>
          <w:t>8</w:t>
        </w:r>
        <w:r w:rsidR="00CD0E26" w:rsidRPr="004E31D3">
          <w:rPr>
            <w:rFonts w:asciiTheme="minorHAnsi" w:eastAsiaTheme="minorEastAsia" w:hAnsiTheme="minorHAnsi" w:cstheme="minorBidi"/>
            <w:b w:val="0"/>
            <w:szCs w:val="22"/>
          </w:rPr>
          <w:tab/>
        </w:r>
        <w:r w:rsidR="00CD0E26" w:rsidRPr="004E31D3">
          <w:rPr>
            <w:rStyle w:val="Hypertextovodkaz"/>
            <w:color w:val="auto"/>
          </w:rPr>
          <w:t>Přílohy</w:t>
        </w:r>
        <w:r w:rsidR="00CD0E26" w:rsidRPr="004E31D3">
          <w:rPr>
            <w:webHidden/>
          </w:rPr>
          <w:tab/>
        </w:r>
        <w:r w:rsidR="00CD0E26" w:rsidRPr="004E31D3">
          <w:rPr>
            <w:webHidden/>
          </w:rPr>
          <w:fldChar w:fldCharType="begin"/>
        </w:r>
        <w:r w:rsidR="00CD0E26" w:rsidRPr="004E31D3">
          <w:rPr>
            <w:webHidden/>
          </w:rPr>
          <w:instrText xml:space="preserve"> PAGEREF _Toc137553846 \h </w:instrText>
        </w:r>
        <w:r w:rsidR="00CD0E26" w:rsidRPr="004E31D3">
          <w:rPr>
            <w:webHidden/>
          </w:rPr>
        </w:r>
        <w:r w:rsidR="00CD0E26" w:rsidRPr="004E31D3">
          <w:rPr>
            <w:webHidden/>
          </w:rPr>
          <w:fldChar w:fldCharType="separate"/>
        </w:r>
        <w:r w:rsidR="004749B8">
          <w:rPr>
            <w:webHidden/>
          </w:rPr>
          <w:t>29</w:t>
        </w:r>
        <w:r w:rsidR="00CD0E26" w:rsidRPr="004E31D3">
          <w:rPr>
            <w:webHidden/>
          </w:rPr>
          <w:fldChar w:fldCharType="end"/>
        </w:r>
      </w:hyperlink>
    </w:p>
    <w:p w14:paraId="2CB72644" w14:textId="00D165B0" w:rsidR="000E19A8" w:rsidRPr="004E31D3" w:rsidRDefault="000E19A8" w:rsidP="0092160D">
      <w:pPr>
        <w:sectPr w:rsidR="000E19A8" w:rsidRPr="004E31D3" w:rsidSect="00E00899">
          <w:footerReference w:type="default" r:id="rId9"/>
          <w:pgSz w:w="11906" w:h="16838" w:code="9"/>
          <w:pgMar w:top="1701" w:right="1416" w:bottom="1134" w:left="1985" w:header="709" w:footer="709" w:gutter="0"/>
          <w:pgNumType w:start="1"/>
          <w:cols w:space="708"/>
          <w:docGrid w:linePitch="360"/>
        </w:sectPr>
      </w:pPr>
      <w:r w:rsidRPr="004E31D3">
        <w:fldChar w:fldCharType="end"/>
      </w:r>
    </w:p>
    <w:p w14:paraId="0943D699" w14:textId="77777777" w:rsidR="0092160D" w:rsidRPr="004E31D3" w:rsidRDefault="0090550A" w:rsidP="00732C40">
      <w:pPr>
        <w:pStyle w:val="NadpisA"/>
      </w:pPr>
      <w:bookmarkStart w:id="5" w:name="_Toc137553806"/>
      <w:r w:rsidRPr="004E31D3">
        <w:lastRenderedPageBreak/>
        <w:t>Základní údaje o mateřské škole</w:t>
      </w:r>
      <w:bookmarkEnd w:id="5"/>
    </w:p>
    <w:p w14:paraId="0A8C6189" w14:textId="77777777" w:rsidR="006E63C2" w:rsidRPr="004E31D3" w:rsidRDefault="0090550A" w:rsidP="004E31D3">
      <w:pPr>
        <w:pStyle w:val="NadpisB"/>
      </w:pPr>
      <w:bookmarkStart w:id="6" w:name="_Toc137553807"/>
      <w:r w:rsidRPr="004E31D3">
        <w:t>Škola, odloučené pracoviště</w:t>
      </w:r>
      <w:bookmarkEnd w:id="6"/>
    </w:p>
    <w:p w14:paraId="46866FDA" w14:textId="77777777" w:rsidR="00486F4C" w:rsidRPr="004E31D3" w:rsidRDefault="00486F4C" w:rsidP="009425DD">
      <w:pPr>
        <w:spacing w:after="200" w:line="276" w:lineRule="auto"/>
        <w:contextualSpacing/>
        <w:rPr>
          <w:rFonts w:eastAsiaTheme="minorHAnsi" w:cstheme="minorBidi"/>
          <w:b/>
          <w:sz w:val="28"/>
          <w:szCs w:val="28"/>
          <w:lang w:eastAsia="en-US"/>
        </w:rPr>
      </w:pPr>
      <w:r w:rsidRPr="004E31D3">
        <w:rPr>
          <w:rFonts w:eastAsiaTheme="minorHAnsi" w:cstheme="minorBidi"/>
          <w:b/>
          <w:sz w:val="28"/>
          <w:szCs w:val="28"/>
          <w:lang w:eastAsia="en-US"/>
        </w:rPr>
        <w:t>ŠKOLA</w:t>
      </w:r>
    </w:p>
    <w:p w14:paraId="2E7DE90B" w14:textId="1DE6F0B4" w:rsidR="00486F4C" w:rsidRPr="004E31D3" w:rsidRDefault="00486F4C" w:rsidP="009425DD">
      <w:pPr>
        <w:spacing w:after="200" w:line="276" w:lineRule="auto"/>
        <w:contextualSpacing/>
        <w:rPr>
          <w:rFonts w:eastAsiaTheme="minorHAnsi" w:cstheme="minorBidi"/>
          <w:b/>
          <w:szCs w:val="22"/>
          <w:lang w:eastAsia="en-US"/>
        </w:rPr>
      </w:pPr>
      <w:r w:rsidRPr="004E31D3">
        <w:rPr>
          <w:rFonts w:eastAsiaTheme="minorHAnsi" w:cstheme="minorBidi"/>
          <w:szCs w:val="22"/>
          <w:lang w:eastAsia="en-US"/>
        </w:rPr>
        <w:t>název školy:</w:t>
      </w:r>
      <w:r w:rsidR="00A67B66">
        <w:rPr>
          <w:rFonts w:eastAsiaTheme="minorHAnsi" w:cstheme="minorBidi"/>
          <w:szCs w:val="22"/>
          <w:lang w:eastAsia="en-US"/>
        </w:rPr>
        <w:t xml:space="preserve"> Mateřská škola, Ostrava – Poruba, Oty Synka 1834, příspěvková organizace</w:t>
      </w:r>
    </w:p>
    <w:p w14:paraId="2F622596" w14:textId="7012FBD4"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adresa školy:</w:t>
      </w:r>
      <w:r w:rsidR="00A67B66">
        <w:rPr>
          <w:rFonts w:eastAsiaTheme="minorHAnsi" w:cstheme="minorBidi"/>
          <w:szCs w:val="22"/>
          <w:lang w:eastAsia="en-US"/>
        </w:rPr>
        <w:t xml:space="preserve"> Oty Synka 1834/10, Poruba, 708 00 Ostrava</w:t>
      </w:r>
    </w:p>
    <w:p w14:paraId="6348B61E" w14:textId="276F2CED"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 xml:space="preserve">IČO: </w:t>
      </w:r>
      <w:r w:rsidR="00A67B66">
        <w:rPr>
          <w:rFonts w:eastAsiaTheme="minorHAnsi" w:cstheme="minorBidi"/>
          <w:szCs w:val="22"/>
          <w:lang w:eastAsia="en-US"/>
        </w:rPr>
        <w:t>70984689</w:t>
      </w:r>
    </w:p>
    <w:p w14:paraId="777F99CD" w14:textId="378BC759"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identifikátor zařízení:</w:t>
      </w:r>
      <w:r w:rsidR="0040170F">
        <w:rPr>
          <w:rFonts w:eastAsiaTheme="minorHAnsi" w:cstheme="minorBidi"/>
          <w:szCs w:val="22"/>
          <w:lang w:eastAsia="en-US"/>
        </w:rPr>
        <w:t xml:space="preserve"> 674 000 587</w:t>
      </w:r>
    </w:p>
    <w:p w14:paraId="753C45CE" w14:textId="108F6A3F"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zahájení činnosti školy:</w:t>
      </w:r>
      <w:r w:rsidR="0040170F">
        <w:rPr>
          <w:rFonts w:eastAsiaTheme="minorHAnsi" w:cstheme="minorBidi"/>
          <w:szCs w:val="22"/>
          <w:lang w:eastAsia="en-US"/>
        </w:rPr>
        <w:t xml:space="preserve"> 01. 01. 2003</w:t>
      </w:r>
    </w:p>
    <w:p w14:paraId="244EE540" w14:textId="5577236A"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e-mail:</w:t>
      </w:r>
      <w:r w:rsidR="00A67B66">
        <w:rPr>
          <w:rFonts w:eastAsiaTheme="minorHAnsi" w:cstheme="minorBidi"/>
          <w:szCs w:val="22"/>
          <w:lang w:eastAsia="en-US"/>
        </w:rPr>
        <w:t xml:space="preserve"> ms.synka@volny.cz</w:t>
      </w:r>
    </w:p>
    <w:p w14:paraId="01BD9402" w14:textId="36AC26F2"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tel.:</w:t>
      </w:r>
      <w:r w:rsidR="00A67B66">
        <w:rPr>
          <w:rFonts w:eastAsiaTheme="minorHAnsi" w:cstheme="minorBidi"/>
          <w:szCs w:val="22"/>
          <w:lang w:eastAsia="en-US"/>
        </w:rPr>
        <w:t xml:space="preserve"> </w:t>
      </w:r>
      <w:r w:rsidR="0040170F">
        <w:rPr>
          <w:rFonts w:eastAsiaTheme="minorHAnsi" w:cstheme="minorBidi"/>
          <w:szCs w:val="22"/>
          <w:lang w:eastAsia="en-US"/>
        </w:rPr>
        <w:t>596 954 410</w:t>
      </w:r>
    </w:p>
    <w:p w14:paraId="60E3B657" w14:textId="1D629C79"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datová schránka:</w:t>
      </w:r>
      <w:r w:rsidR="0040170F">
        <w:rPr>
          <w:rFonts w:eastAsiaTheme="minorHAnsi" w:cstheme="minorBidi"/>
          <w:szCs w:val="22"/>
          <w:lang w:eastAsia="en-US"/>
        </w:rPr>
        <w:t xml:space="preserve"> m27kwkm</w:t>
      </w:r>
    </w:p>
    <w:p w14:paraId="1AD7087E" w14:textId="20BBBA3A"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webová stránka:</w:t>
      </w:r>
      <w:r w:rsidR="0040170F">
        <w:rPr>
          <w:rFonts w:eastAsiaTheme="minorHAnsi" w:cstheme="minorBidi"/>
          <w:szCs w:val="22"/>
          <w:lang w:eastAsia="en-US"/>
        </w:rPr>
        <w:t xml:space="preserve"> msotysynka.cz</w:t>
      </w:r>
    </w:p>
    <w:p w14:paraId="466D8EEF" w14:textId="561C5BD4" w:rsidR="00486F4C" w:rsidRPr="004E31D3" w:rsidRDefault="00486F4C" w:rsidP="009425DD">
      <w:pPr>
        <w:spacing w:after="200" w:line="276" w:lineRule="auto"/>
        <w:contextualSpacing/>
        <w:rPr>
          <w:rFonts w:eastAsiaTheme="minorHAnsi" w:cstheme="minorBidi"/>
          <w:sz w:val="16"/>
          <w:szCs w:val="16"/>
          <w:lang w:eastAsia="en-US"/>
        </w:rPr>
      </w:pPr>
      <w:r w:rsidRPr="004E31D3">
        <w:rPr>
          <w:rFonts w:eastAsiaTheme="minorHAnsi" w:cstheme="minorBidi"/>
          <w:szCs w:val="22"/>
          <w:lang w:eastAsia="en-US"/>
        </w:rPr>
        <w:t xml:space="preserve">školní vzdělávací program:     </w:t>
      </w:r>
      <w:r w:rsidR="008B70AB">
        <w:rPr>
          <w:rFonts w:eastAsiaTheme="minorHAnsi" w:cstheme="minorBidi"/>
          <w:szCs w:val="22"/>
          <w:lang w:eastAsia="en-US"/>
        </w:rPr>
        <w:t>BAREVNÝ SVĚT</w:t>
      </w:r>
    </w:p>
    <w:p w14:paraId="74113366" w14:textId="77777777" w:rsidR="00486F4C" w:rsidRPr="004E31D3" w:rsidRDefault="00486F4C" w:rsidP="00486F4C">
      <w:pPr>
        <w:spacing w:after="200" w:line="276" w:lineRule="auto"/>
        <w:ind w:left="1068"/>
        <w:contextualSpacing/>
        <w:rPr>
          <w:rFonts w:eastAsiaTheme="minorHAnsi" w:cstheme="minorBidi"/>
          <w:b/>
          <w:sz w:val="32"/>
          <w:szCs w:val="32"/>
          <w:lang w:eastAsia="en-US"/>
        </w:rPr>
      </w:pPr>
    </w:p>
    <w:p w14:paraId="52EDC252" w14:textId="77777777" w:rsidR="00486F4C" w:rsidRPr="004E31D3" w:rsidRDefault="00486F4C" w:rsidP="009425DD">
      <w:pPr>
        <w:spacing w:after="200" w:line="276" w:lineRule="auto"/>
        <w:contextualSpacing/>
        <w:rPr>
          <w:rFonts w:eastAsiaTheme="minorHAnsi" w:cstheme="minorBidi"/>
          <w:b/>
          <w:sz w:val="28"/>
          <w:szCs w:val="28"/>
          <w:lang w:eastAsia="en-US"/>
        </w:rPr>
      </w:pPr>
      <w:r w:rsidRPr="004E31D3">
        <w:rPr>
          <w:rFonts w:eastAsiaTheme="minorHAnsi" w:cstheme="minorBidi"/>
          <w:b/>
          <w:sz w:val="28"/>
          <w:szCs w:val="28"/>
          <w:lang w:eastAsia="en-US"/>
        </w:rPr>
        <w:t>ODLOUČENÉ PRACOVIŠTĚ</w:t>
      </w:r>
    </w:p>
    <w:p w14:paraId="06449DC8" w14:textId="78E1BA1B"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adresa školy:</w:t>
      </w:r>
      <w:r w:rsidR="00A67B66">
        <w:rPr>
          <w:rFonts w:eastAsiaTheme="minorHAnsi" w:cstheme="minorBidi"/>
          <w:szCs w:val="22"/>
          <w:lang w:eastAsia="en-US"/>
        </w:rPr>
        <w:t xml:space="preserve"> Ludvíka Podéště 1873</w:t>
      </w:r>
      <w:r w:rsidR="0040170F">
        <w:rPr>
          <w:rFonts w:eastAsiaTheme="minorHAnsi" w:cstheme="minorBidi"/>
          <w:szCs w:val="22"/>
          <w:lang w:eastAsia="en-US"/>
        </w:rPr>
        <w:t>, 708 00 Ostrava Poruba</w:t>
      </w:r>
    </w:p>
    <w:p w14:paraId="1165BAE8" w14:textId="4BD0261B"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e-mail:</w:t>
      </w:r>
      <w:r w:rsidR="0040170F">
        <w:rPr>
          <w:rFonts w:eastAsiaTheme="minorHAnsi" w:cstheme="minorBidi"/>
          <w:szCs w:val="22"/>
          <w:lang w:eastAsia="en-US"/>
        </w:rPr>
        <w:t xml:space="preserve"> ms.podeste@volny.cz</w:t>
      </w:r>
    </w:p>
    <w:p w14:paraId="06C00112" w14:textId="64DFFABA"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tel.:</w:t>
      </w:r>
      <w:r w:rsidR="0040170F">
        <w:rPr>
          <w:rFonts w:eastAsiaTheme="minorHAnsi" w:cstheme="minorBidi"/>
          <w:szCs w:val="22"/>
          <w:lang w:eastAsia="en-US"/>
        </w:rPr>
        <w:t xml:space="preserve"> 596 954 226</w:t>
      </w:r>
    </w:p>
    <w:p w14:paraId="0EF5B827" w14:textId="77777777" w:rsidR="00486F4C" w:rsidRPr="004E31D3" w:rsidRDefault="00486F4C" w:rsidP="009425DD">
      <w:pPr>
        <w:spacing w:after="200" w:line="276" w:lineRule="auto"/>
        <w:contextualSpacing/>
        <w:rPr>
          <w:rFonts w:eastAsiaTheme="minorHAnsi" w:cstheme="minorBidi"/>
          <w:b/>
          <w:sz w:val="32"/>
          <w:szCs w:val="32"/>
          <w:lang w:eastAsia="en-US"/>
        </w:rPr>
      </w:pPr>
    </w:p>
    <w:p w14:paraId="03A674E2" w14:textId="77777777" w:rsidR="00486F4C" w:rsidRPr="004E31D3" w:rsidRDefault="00486F4C" w:rsidP="009425DD">
      <w:pPr>
        <w:spacing w:after="200" w:line="276" w:lineRule="auto"/>
        <w:contextualSpacing/>
        <w:rPr>
          <w:rFonts w:eastAsiaTheme="minorHAnsi" w:cstheme="minorBidi"/>
          <w:b/>
          <w:sz w:val="28"/>
          <w:szCs w:val="28"/>
          <w:lang w:eastAsia="en-US"/>
        </w:rPr>
      </w:pPr>
      <w:r w:rsidRPr="004E31D3">
        <w:rPr>
          <w:rFonts w:eastAsiaTheme="minorHAnsi" w:cstheme="minorBidi"/>
          <w:b/>
          <w:sz w:val="28"/>
          <w:szCs w:val="28"/>
          <w:lang w:eastAsia="en-US"/>
        </w:rPr>
        <w:t>ODLOUČENÉ PRACOVIŠTĚ</w:t>
      </w:r>
    </w:p>
    <w:p w14:paraId="23DEA4DF" w14:textId="12F6EBCE"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adresa školy:</w:t>
      </w:r>
      <w:r w:rsidR="0040170F">
        <w:rPr>
          <w:rFonts w:eastAsiaTheme="minorHAnsi" w:cstheme="minorBidi"/>
          <w:szCs w:val="22"/>
          <w:lang w:eastAsia="en-US"/>
        </w:rPr>
        <w:t xml:space="preserve"> Otakara Jeremiáše 1985, 708 00 Ostrava Poruba</w:t>
      </w:r>
    </w:p>
    <w:p w14:paraId="2F67BD47" w14:textId="17D9AEFB"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e-mail:</w:t>
      </w:r>
      <w:r w:rsidR="0040170F">
        <w:rPr>
          <w:rFonts w:eastAsiaTheme="minorHAnsi" w:cstheme="minorBidi"/>
          <w:szCs w:val="22"/>
          <w:lang w:eastAsia="en-US"/>
        </w:rPr>
        <w:t xml:space="preserve"> ms.jeremiase@volny.cz</w:t>
      </w:r>
    </w:p>
    <w:p w14:paraId="39D52476" w14:textId="04DDC7E2" w:rsidR="00486F4C" w:rsidRPr="004E31D3" w:rsidRDefault="00486F4C" w:rsidP="009425DD">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tel.:</w:t>
      </w:r>
      <w:r w:rsidR="0040170F">
        <w:rPr>
          <w:rFonts w:eastAsiaTheme="minorHAnsi" w:cstheme="minorBidi"/>
          <w:szCs w:val="22"/>
          <w:lang w:eastAsia="en-US"/>
        </w:rPr>
        <w:t xml:space="preserve"> 596 954 490</w:t>
      </w:r>
    </w:p>
    <w:p w14:paraId="40E48A46" w14:textId="77777777" w:rsidR="00486F4C" w:rsidRPr="004E31D3" w:rsidRDefault="00486F4C" w:rsidP="00486F4C"/>
    <w:p w14:paraId="1A997D3E" w14:textId="77777777" w:rsidR="00486F4C" w:rsidRPr="004E31D3" w:rsidRDefault="0090550A" w:rsidP="004E31D3">
      <w:pPr>
        <w:pStyle w:val="NadpisB"/>
      </w:pPr>
      <w:bookmarkStart w:id="7" w:name="_Toc137553808"/>
      <w:r w:rsidRPr="004E31D3">
        <w:t>Součásti školy</w:t>
      </w:r>
      <w:bookmarkEnd w:id="7"/>
    </w:p>
    <w:tbl>
      <w:tblPr>
        <w:tblStyle w:val="Mkatabulky2"/>
        <w:tblW w:w="9072" w:type="dxa"/>
        <w:tblInd w:w="-5" w:type="dxa"/>
        <w:tblLook w:val="04A0" w:firstRow="1" w:lastRow="0" w:firstColumn="1" w:lastColumn="0" w:noHBand="0" w:noVBand="1"/>
      </w:tblPr>
      <w:tblGrid>
        <w:gridCol w:w="1985"/>
        <w:gridCol w:w="3402"/>
        <w:gridCol w:w="1843"/>
        <w:gridCol w:w="1842"/>
      </w:tblGrid>
      <w:tr w:rsidR="004E31D3" w:rsidRPr="004E31D3" w14:paraId="2191BFED" w14:textId="77777777" w:rsidTr="00107E85">
        <w:tc>
          <w:tcPr>
            <w:tcW w:w="1985" w:type="dxa"/>
            <w:shd w:val="clear" w:color="auto" w:fill="D6E3BC" w:themeFill="accent3" w:themeFillTint="66"/>
          </w:tcPr>
          <w:p w14:paraId="0D6676E3" w14:textId="77777777" w:rsidR="00486F4C" w:rsidRPr="004E31D3" w:rsidRDefault="00486F4C" w:rsidP="001E4D7D">
            <w:pPr>
              <w:jc w:val="center"/>
            </w:pPr>
          </w:p>
        </w:tc>
        <w:tc>
          <w:tcPr>
            <w:tcW w:w="3402" w:type="dxa"/>
            <w:shd w:val="clear" w:color="auto" w:fill="D6E3BC" w:themeFill="accent3" w:themeFillTint="66"/>
          </w:tcPr>
          <w:p w14:paraId="2EEBA142" w14:textId="77777777" w:rsidR="00486F4C" w:rsidRPr="004E31D3" w:rsidRDefault="00486F4C" w:rsidP="001E4D7D">
            <w:pPr>
              <w:jc w:val="center"/>
              <w:rPr>
                <w:b/>
                <w:bCs/>
              </w:rPr>
            </w:pPr>
            <w:r w:rsidRPr="004E31D3">
              <w:rPr>
                <w:b/>
                <w:bCs/>
              </w:rPr>
              <w:t>IZO</w:t>
            </w:r>
          </w:p>
        </w:tc>
        <w:tc>
          <w:tcPr>
            <w:tcW w:w="1843" w:type="dxa"/>
            <w:shd w:val="clear" w:color="auto" w:fill="D6E3BC" w:themeFill="accent3" w:themeFillTint="66"/>
          </w:tcPr>
          <w:p w14:paraId="20961CB2" w14:textId="77777777" w:rsidR="00486F4C" w:rsidRPr="004E31D3" w:rsidRDefault="00486F4C" w:rsidP="001E4D7D">
            <w:pPr>
              <w:jc w:val="center"/>
              <w:rPr>
                <w:b/>
                <w:bCs/>
              </w:rPr>
            </w:pPr>
            <w:r w:rsidRPr="004E31D3">
              <w:rPr>
                <w:b/>
                <w:bCs/>
              </w:rPr>
              <w:t>počet žáků</w:t>
            </w:r>
          </w:p>
        </w:tc>
        <w:tc>
          <w:tcPr>
            <w:tcW w:w="1842" w:type="dxa"/>
            <w:shd w:val="clear" w:color="auto" w:fill="D6E3BC" w:themeFill="accent3" w:themeFillTint="66"/>
          </w:tcPr>
          <w:p w14:paraId="39D7A996" w14:textId="77777777" w:rsidR="00486F4C" w:rsidRPr="004E31D3" w:rsidRDefault="00486F4C" w:rsidP="001E4D7D">
            <w:pPr>
              <w:jc w:val="center"/>
              <w:rPr>
                <w:b/>
                <w:bCs/>
              </w:rPr>
            </w:pPr>
            <w:r w:rsidRPr="004E31D3">
              <w:rPr>
                <w:b/>
                <w:bCs/>
              </w:rPr>
              <w:t>cílová kapacita</w:t>
            </w:r>
          </w:p>
        </w:tc>
      </w:tr>
      <w:tr w:rsidR="004E31D3" w:rsidRPr="004E31D3" w14:paraId="53925E5A" w14:textId="77777777" w:rsidTr="00596D94">
        <w:tc>
          <w:tcPr>
            <w:tcW w:w="1985" w:type="dxa"/>
            <w:shd w:val="clear" w:color="auto" w:fill="D6E3BC" w:themeFill="accent3" w:themeFillTint="66"/>
          </w:tcPr>
          <w:p w14:paraId="6F7CB82B" w14:textId="77777777" w:rsidR="00486F4C" w:rsidRPr="004E31D3" w:rsidRDefault="00486F4C" w:rsidP="001E4D7D">
            <w:pPr>
              <w:rPr>
                <w:b/>
                <w:bCs/>
              </w:rPr>
            </w:pPr>
            <w:r w:rsidRPr="004E31D3">
              <w:rPr>
                <w:b/>
                <w:bCs/>
              </w:rPr>
              <w:t>mateřská škola</w:t>
            </w:r>
          </w:p>
        </w:tc>
        <w:tc>
          <w:tcPr>
            <w:tcW w:w="3402" w:type="dxa"/>
          </w:tcPr>
          <w:p w14:paraId="1EB237FE" w14:textId="70B5B669" w:rsidR="00486F4C" w:rsidRPr="004E31D3" w:rsidRDefault="0040170F" w:rsidP="001E4D7D">
            <w:pPr>
              <w:jc w:val="center"/>
              <w:rPr>
                <w:sz w:val="28"/>
                <w:szCs w:val="28"/>
              </w:rPr>
            </w:pPr>
            <w:r>
              <w:rPr>
                <w:sz w:val="28"/>
                <w:szCs w:val="28"/>
              </w:rPr>
              <w:t>674 000 587</w:t>
            </w:r>
          </w:p>
        </w:tc>
        <w:tc>
          <w:tcPr>
            <w:tcW w:w="1843" w:type="dxa"/>
          </w:tcPr>
          <w:p w14:paraId="361AD42E" w14:textId="08300EB4" w:rsidR="00486F4C" w:rsidRPr="004E31D3" w:rsidRDefault="00BA4DF0" w:rsidP="001E4D7D">
            <w:pPr>
              <w:jc w:val="center"/>
              <w:rPr>
                <w:sz w:val="28"/>
                <w:szCs w:val="28"/>
              </w:rPr>
            </w:pPr>
            <w:r>
              <w:rPr>
                <w:sz w:val="28"/>
                <w:szCs w:val="28"/>
              </w:rPr>
              <w:t>2</w:t>
            </w:r>
            <w:r w:rsidR="00E259A2">
              <w:rPr>
                <w:sz w:val="28"/>
                <w:szCs w:val="28"/>
              </w:rPr>
              <w:t>37</w:t>
            </w:r>
          </w:p>
        </w:tc>
        <w:tc>
          <w:tcPr>
            <w:tcW w:w="1842" w:type="dxa"/>
          </w:tcPr>
          <w:p w14:paraId="3E4AB86F" w14:textId="05A5E16C" w:rsidR="00486F4C" w:rsidRPr="004E31D3" w:rsidRDefault="008B70AB" w:rsidP="001E4D7D">
            <w:pPr>
              <w:jc w:val="center"/>
              <w:rPr>
                <w:sz w:val="28"/>
                <w:szCs w:val="28"/>
              </w:rPr>
            </w:pPr>
            <w:r>
              <w:rPr>
                <w:sz w:val="28"/>
                <w:szCs w:val="28"/>
              </w:rPr>
              <w:t>272</w:t>
            </w:r>
          </w:p>
        </w:tc>
      </w:tr>
      <w:tr w:rsidR="004E31D3" w:rsidRPr="004E31D3" w14:paraId="0682432B" w14:textId="77777777" w:rsidTr="00596D94">
        <w:tc>
          <w:tcPr>
            <w:tcW w:w="1985" w:type="dxa"/>
            <w:shd w:val="clear" w:color="auto" w:fill="D6E3BC" w:themeFill="accent3" w:themeFillTint="66"/>
          </w:tcPr>
          <w:p w14:paraId="313A8F58" w14:textId="77777777" w:rsidR="00486F4C" w:rsidRPr="004E31D3" w:rsidRDefault="00486F4C" w:rsidP="001E4D7D">
            <w:pPr>
              <w:rPr>
                <w:b/>
                <w:bCs/>
              </w:rPr>
            </w:pPr>
            <w:r w:rsidRPr="004E31D3">
              <w:rPr>
                <w:b/>
                <w:bCs/>
              </w:rPr>
              <w:t>školní jídelna</w:t>
            </w:r>
          </w:p>
        </w:tc>
        <w:tc>
          <w:tcPr>
            <w:tcW w:w="3402" w:type="dxa"/>
          </w:tcPr>
          <w:p w14:paraId="2E99E4FB" w14:textId="714161F7" w:rsidR="00486F4C" w:rsidRPr="004E31D3" w:rsidRDefault="0040170F" w:rsidP="001E4D7D">
            <w:pPr>
              <w:jc w:val="center"/>
              <w:rPr>
                <w:sz w:val="28"/>
                <w:szCs w:val="28"/>
              </w:rPr>
            </w:pPr>
            <w:r>
              <w:rPr>
                <w:sz w:val="28"/>
                <w:szCs w:val="28"/>
              </w:rPr>
              <w:t>102 968 853</w:t>
            </w:r>
          </w:p>
        </w:tc>
        <w:tc>
          <w:tcPr>
            <w:tcW w:w="1843" w:type="dxa"/>
          </w:tcPr>
          <w:p w14:paraId="60F24BFF" w14:textId="5FC59722" w:rsidR="00486F4C" w:rsidRPr="004E31D3" w:rsidRDefault="00BA4DF0" w:rsidP="001E4D7D">
            <w:pPr>
              <w:jc w:val="center"/>
              <w:rPr>
                <w:sz w:val="28"/>
                <w:szCs w:val="28"/>
              </w:rPr>
            </w:pPr>
            <w:r>
              <w:rPr>
                <w:sz w:val="28"/>
                <w:szCs w:val="28"/>
              </w:rPr>
              <w:t>2</w:t>
            </w:r>
            <w:r w:rsidR="00E259A2">
              <w:rPr>
                <w:sz w:val="28"/>
                <w:szCs w:val="28"/>
              </w:rPr>
              <w:t>37</w:t>
            </w:r>
          </w:p>
        </w:tc>
        <w:tc>
          <w:tcPr>
            <w:tcW w:w="1842" w:type="dxa"/>
          </w:tcPr>
          <w:p w14:paraId="4A5A552C" w14:textId="18A4AB8E" w:rsidR="00486F4C" w:rsidRPr="004E31D3" w:rsidRDefault="008B70AB" w:rsidP="001E4D7D">
            <w:pPr>
              <w:jc w:val="center"/>
              <w:rPr>
                <w:sz w:val="28"/>
                <w:szCs w:val="28"/>
              </w:rPr>
            </w:pPr>
            <w:r>
              <w:rPr>
                <w:sz w:val="28"/>
                <w:szCs w:val="28"/>
              </w:rPr>
              <w:t>315</w:t>
            </w:r>
          </w:p>
        </w:tc>
      </w:tr>
    </w:tbl>
    <w:p w14:paraId="4E57755A" w14:textId="77777777" w:rsidR="005576BE" w:rsidRPr="004E31D3" w:rsidRDefault="005576BE" w:rsidP="00486F4C"/>
    <w:p w14:paraId="0C3DE866" w14:textId="77777777" w:rsidR="00486F4C" w:rsidRPr="004E31D3" w:rsidRDefault="0090550A" w:rsidP="004E31D3">
      <w:pPr>
        <w:pStyle w:val="NadpisB"/>
      </w:pPr>
      <w:bookmarkStart w:id="8" w:name="_Toc137553809"/>
      <w:bookmarkStart w:id="9" w:name="_Toc209253208"/>
      <w:bookmarkStart w:id="10" w:name="_Toc209253395"/>
      <w:bookmarkStart w:id="11" w:name="_Toc209321249"/>
      <w:r w:rsidRPr="004E31D3">
        <w:t>Zřizovate</w:t>
      </w:r>
      <w:r w:rsidR="00486F4C" w:rsidRPr="004E31D3">
        <w:t>l školy</w:t>
      </w:r>
      <w:bookmarkEnd w:id="8"/>
    </w:p>
    <w:p w14:paraId="3E093758" w14:textId="77777777" w:rsidR="00747EF8" w:rsidRPr="004E31D3" w:rsidRDefault="00486F4C" w:rsidP="00BD1C4F">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Statutární město Ostrava, Městský obvod</w:t>
      </w:r>
      <w:r w:rsidR="00747EF8" w:rsidRPr="004E31D3">
        <w:rPr>
          <w:rFonts w:eastAsiaTheme="minorHAnsi" w:cstheme="minorBidi"/>
          <w:szCs w:val="22"/>
          <w:lang w:eastAsia="en-US"/>
        </w:rPr>
        <w:t xml:space="preserve"> Porub</w:t>
      </w:r>
      <w:r w:rsidR="002A417E" w:rsidRPr="004E31D3">
        <w:rPr>
          <w:rFonts w:eastAsiaTheme="minorHAnsi" w:cstheme="minorBidi"/>
          <w:szCs w:val="22"/>
          <w:lang w:eastAsia="en-US"/>
        </w:rPr>
        <w:t>a</w:t>
      </w:r>
    </w:p>
    <w:p w14:paraId="029CFDD8" w14:textId="77777777" w:rsidR="00747EF8" w:rsidRPr="004E31D3" w:rsidRDefault="00486F4C" w:rsidP="00BD1C4F">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Klimkovi</w:t>
      </w:r>
      <w:r w:rsidR="00747EF8" w:rsidRPr="004E31D3">
        <w:rPr>
          <w:rFonts w:eastAsiaTheme="minorHAnsi" w:cstheme="minorBidi"/>
          <w:szCs w:val="22"/>
          <w:lang w:eastAsia="en-US"/>
        </w:rPr>
        <w:t>cká 55/28, 708 56 Ostrava-Porub</w:t>
      </w:r>
      <w:r w:rsidR="002A417E" w:rsidRPr="004E31D3">
        <w:rPr>
          <w:rFonts w:eastAsiaTheme="minorHAnsi" w:cstheme="minorBidi"/>
          <w:szCs w:val="22"/>
          <w:lang w:eastAsia="en-US"/>
        </w:rPr>
        <w:t>a</w:t>
      </w:r>
    </w:p>
    <w:p w14:paraId="5BC2F6E6" w14:textId="77777777" w:rsidR="00486F4C" w:rsidRPr="004E31D3" w:rsidRDefault="00486F4C" w:rsidP="00BD1C4F">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IČO: 00845451</w:t>
      </w:r>
    </w:p>
    <w:p w14:paraId="6186AE92" w14:textId="77777777" w:rsidR="005576BE" w:rsidRPr="004E31D3" w:rsidRDefault="0090550A" w:rsidP="004E31D3">
      <w:pPr>
        <w:pStyle w:val="NadpisB"/>
      </w:pPr>
      <w:bookmarkStart w:id="12" w:name="_Toc137553810"/>
      <w:r w:rsidRPr="004E31D3">
        <w:lastRenderedPageBreak/>
        <w:t>Vedení školy</w:t>
      </w:r>
      <w:bookmarkEnd w:id="12"/>
    </w:p>
    <w:p w14:paraId="06E3FFCB" w14:textId="7206BBF5" w:rsidR="005576BE" w:rsidRPr="004E31D3" w:rsidRDefault="005576BE" w:rsidP="00BD1C4F">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 xml:space="preserve">ředitelka školy: </w:t>
      </w:r>
      <w:r w:rsidR="0040170F">
        <w:rPr>
          <w:rFonts w:eastAsiaTheme="minorHAnsi" w:cstheme="minorBidi"/>
          <w:szCs w:val="22"/>
          <w:lang w:eastAsia="en-US"/>
        </w:rPr>
        <w:t>Alena Janíčková</w:t>
      </w:r>
    </w:p>
    <w:p w14:paraId="73D8BFAC" w14:textId="67005FF6" w:rsidR="005576BE" w:rsidRPr="004E31D3" w:rsidRDefault="005576BE" w:rsidP="00BD1C4F">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statutární zástupce ředitelky:</w:t>
      </w:r>
      <w:r w:rsidR="0040170F">
        <w:rPr>
          <w:rFonts w:eastAsiaTheme="minorHAnsi" w:cstheme="minorBidi"/>
          <w:szCs w:val="22"/>
          <w:lang w:eastAsia="en-US"/>
        </w:rPr>
        <w:t xml:space="preserve"> </w:t>
      </w:r>
      <w:r w:rsidR="00BD5D19">
        <w:rPr>
          <w:rFonts w:eastAsiaTheme="minorHAnsi" w:cstheme="minorBidi"/>
          <w:szCs w:val="22"/>
          <w:lang w:eastAsia="en-US"/>
        </w:rPr>
        <w:t>Bc. Hana Kellerová</w:t>
      </w:r>
    </w:p>
    <w:p w14:paraId="5D3E1AC6" w14:textId="3979D3DC" w:rsidR="005576BE" w:rsidRPr="004E31D3" w:rsidRDefault="005576BE" w:rsidP="00BD1C4F">
      <w:pPr>
        <w:spacing w:after="200" w:line="276" w:lineRule="auto"/>
        <w:contextualSpacing/>
        <w:rPr>
          <w:rFonts w:eastAsiaTheme="minorHAnsi" w:cstheme="minorBidi"/>
          <w:szCs w:val="22"/>
          <w:lang w:eastAsia="en-US"/>
        </w:rPr>
      </w:pPr>
      <w:r w:rsidRPr="004E31D3">
        <w:rPr>
          <w:rFonts w:eastAsiaTheme="minorHAnsi" w:cstheme="minorBidi"/>
          <w:szCs w:val="22"/>
          <w:lang w:eastAsia="en-US"/>
        </w:rPr>
        <w:t>statutární zástupce ředitelky:</w:t>
      </w:r>
      <w:r w:rsidR="00BD5D19">
        <w:rPr>
          <w:rFonts w:eastAsiaTheme="minorHAnsi" w:cstheme="minorBidi"/>
          <w:szCs w:val="22"/>
          <w:lang w:eastAsia="en-US"/>
        </w:rPr>
        <w:t xml:space="preserve"> Daniela Kalmusová</w:t>
      </w:r>
    </w:p>
    <w:p w14:paraId="32961059" w14:textId="77777777" w:rsidR="00930591" w:rsidRPr="004E31D3" w:rsidRDefault="00D102EC" w:rsidP="004E31D3">
      <w:pPr>
        <w:pStyle w:val="NadpisB"/>
      </w:pPr>
      <w:bookmarkStart w:id="13" w:name="_Toc137553811"/>
      <w:r w:rsidRPr="004E31D3">
        <w:t>Organizace rodičů</w:t>
      </w:r>
      <w:bookmarkEnd w:id="13"/>
    </w:p>
    <w:p w14:paraId="41FDE7D2" w14:textId="47C17388" w:rsidR="00930591" w:rsidRDefault="00157B71" w:rsidP="00BD1C4F">
      <w:pPr>
        <w:spacing w:after="200" w:line="276" w:lineRule="auto"/>
        <w:contextualSpacing/>
        <w:rPr>
          <w:rFonts w:eastAsiaTheme="minorHAnsi" w:cstheme="minorBidi"/>
          <w:szCs w:val="22"/>
          <w:lang w:eastAsia="en-US"/>
        </w:rPr>
      </w:pPr>
      <w:r>
        <w:rPr>
          <w:rFonts w:eastAsiaTheme="minorHAnsi" w:cstheme="minorBidi"/>
          <w:szCs w:val="22"/>
          <w:lang w:eastAsia="en-US"/>
        </w:rPr>
        <w:t xml:space="preserve">Spolek rodičů </w:t>
      </w:r>
      <w:r w:rsidR="00C27CB9">
        <w:rPr>
          <w:rFonts w:eastAsiaTheme="minorHAnsi" w:cstheme="minorBidi"/>
          <w:szCs w:val="22"/>
          <w:lang w:eastAsia="en-US"/>
        </w:rPr>
        <w:t>a</w:t>
      </w:r>
      <w:r>
        <w:rPr>
          <w:rFonts w:eastAsiaTheme="minorHAnsi" w:cstheme="minorBidi"/>
          <w:szCs w:val="22"/>
          <w:lang w:eastAsia="en-US"/>
        </w:rPr>
        <w:t xml:space="preserve"> přátel při MŠ Oty Synka</w:t>
      </w:r>
      <w:r w:rsidR="00C27CB9">
        <w:rPr>
          <w:rFonts w:eastAsiaTheme="minorHAnsi" w:cstheme="minorBidi"/>
          <w:szCs w:val="22"/>
          <w:lang w:eastAsia="en-US"/>
        </w:rPr>
        <w:t>, jednatel:</w:t>
      </w:r>
      <w:r w:rsidR="00930591" w:rsidRPr="004E31D3">
        <w:rPr>
          <w:rFonts w:eastAsiaTheme="minorHAnsi" w:cstheme="minorBidi"/>
          <w:szCs w:val="22"/>
          <w:lang w:eastAsia="en-US"/>
        </w:rPr>
        <w:t xml:space="preserve"> </w:t>
      </w:r>
      <w:r w:rsidR="00BD5D19">
        <w:rPr>
          <w:rFonts w:eastAsiaTheme="minorHAnsi" w:cstheme="minorBidi"/>
          <w:szCs w:val="22"/>
          <w:lang w:eastAsia="en-US"/>
        </w:rPr>
        <w:t>Gabriela Glajcová</w:t>
      </w:r>
    </w:p>
    <w:p w14:paraId="637A0DF8" w14:textId="5C38D00E" w:rsidR="00C27CB9" w:rsidRPr="004E31D3" w:rsidRDefault="00C27CB9" w:rsidP="00BD1C4F">
      <w:pPr>
        <w:spacing w:after="200" w:line="276" w:lineRule="auto"/>
        <w:contextualSpacing/>
        <w:rPr>
          <w:rFonts w:eastAsiaTheme="minorHAnsi" w:cstheme="minorBidi"/>
          <w:szCs w:val="22"/>
          <w:lang w:eastAsia="en-US"/>
        </w:rPr>
      </w:pPr>
      <w:r>
        <w:rPr>
          <w:rFonts w:eastAsiaTheme="minorHAnsi" w:cstheme="minorBidi"/>
          <w:szCs w:val="22"/>
          <w:lang w:eastAsia="en-US"/>
        </w:rPr>
        <w:t xml:space="preserve">Spolek rodičů a přátel při MŠ O. </w:t>
      </w:r>
      <w:proofErr w:type="spellStart"/>
      <w:r>
        <w:rPr>
          <w:rFonts w:eastAsiaTheme="minorHAnsi" w:cstheme="minorBidi"/>
          <w:szCs w:val="22"/>
          <w:lang w:eastAsia="en-US"/>
        </w:rPr>
        <w:t>Jeremiaše</w:t>
      </w:r>
      <w:proofErr w:type="spellEnd"/>
    </w:p>
    <w:p w14:paraId="16B44CD3" w14:textId="42708BA2" w:rsidR="00DB63D7" w:rsidRPr="004E31D3" w:rsidRDefault="00DB63D7" w:rsidP="00BD1C4F">
      <w:pPr>
        <w:spacing w:after="200" w:line="276" w:lineRule="auto"/>
        <w:contextualSpacing/>
        <w:rPr>
          <w:rFonts w:eastAsiaTheme="minorHAnsi" w:cstheme="minorBidi"/>
          <w:szCs w:val="22"/>
          <w:lang w:eastAsia="en-US"/>
        </w:rPr>
      </w:pPr>
    </w:p>
    <w:p w14:paraId="68CD0819" w14:textId="0085DF4F" w:rsidR="00DB63D7" w:rsidRPr="00FB170D" w:rsidRDefault="00DB63D7" w:rsidP="00FB170D">
      <w:pPr>
        <w:pStyle w:val="NadpisB"/>
      </w:pPr>
      <w:bookmarkStart w:id="14" w:name="_Toc71709268"/>
      <w:bookmarkStart w:id="15" w:name="_Toc137547199"/>
      <w:bookmarkStart w:id="16" w:name="_Toc137553812"/>
      <w:r w:rsidRPr="004E31D3">
        <w:t>Spolupráce s dalšími partnerskými organizacemi</w:t>
      </w:r>
      <w:bookmarkEnd w:id="14"/>
      <w:bookmarkEnd w:id="15"/>
      <w:bookmarkEnd w:id="16"/>
    </w:p>
    <w:p w14:paraId="728B8864" w14:textId="320BCBE4" w:rsidR="005F1226" w:rsidRDefault="005F1226" w:rsidP="00E370D2">
      <w:pPr>
        <w:pStyle w:val="Odstavecseseznamem"/>
        <w:numPr>
          <w:ilvl w:val="0"/>
          <w:numId w:val="3"/>
        </w:numPr>
        <w:rPr>
          <w:rFonts w:eastAsiaTheme="minorHAnsi" w:cstheme="minorBidi"/>
        </w:rPr>
      </w:pPr>
      <w:r>
        <w:rPr>
          <w:rFonts w:eastAsiaTheme="minorHAnsi" w:cstheme="minorBidi"/>
        </w:rPr>
        <w:t>S</w:t>
      </w:r>
      <w:r w:rsidR="00BA4DF0">
        <w:rPr>
          <w:rFonts w:eastAsiaTheme="minorHAnsi" w:cstheme="minorBidi"/>
        </w:rPr>
        <w:t>t</w:t>
      </w:r>
      <w:r>
        <w:rPr>
          <w:rFonts w:eastAsiaTheme="minorHAnsi" w:cstheme="minorBidi"/>
        </w:rPr>
        <w:t xml:space="preserve">ep by Step ČR, </w:t>
      </w:r>
      <w:proofErr w:type="spellStart"/>
      <w:r>
        <w:rPr>
          <w:rFonts w:eastAsiaTheme="minorHAnsi" w:cstheme="minorBidi"/>
        </w:rPr>
        <w:t>o.p.s</w:t>
      </w:r>
      <w:proofErr w:type="spellEnd"/>
      <w:r>
        <w:rPr>
          <w:rFonts w:eastAsiaTheme="minorHAnsi" w:cstheme="minorBidi"/>
        </w:rPr>
        <w:t xml:space="preserve"> – držitel licence Začít spolu – metodická </w:t>
      </w:r>
      <w:r w:rsidR="00C27CB9">
        <w:rPr>
          <w:rFonts w:eastAsiaTheme="minorHAnsi" w:cstheme="minorBidi"/>
        </w:rPr>
        <w:t>podpora</w:t>
      </w:r>
    </w:p>
    <w:p w14:paraId="7530470E" w14:textId="5F048DDA" w:rsidR="005F1226" w:rsidRDefault="005F1226" w:rsidP="00E370D2">
      <w:pPr>
        <w:pStyle w:val="Odstavecseseznamem"/>
        <w:numPr>
          <w:ilvl w:val="0"/>
          <w:numId w:val="3"/>
        </w:numPr>
        <w:rPr>
          <w:rFonts w:eastAsiaTheme="minorHAnsi" w:cstheme="minorBidi"/>
        </w:rPr>
      </w:pPr>
      <w:r>
        <w:rPr>
          <w:rFonts w:eastAsiaTheme="minorHAnsi" w:cstheme="minorBidi"/>
        </w:rPr>
        <w:t>EKOŠKOLA</w:t>
      </w:r>
      <w:r w:rsidR="00FE1AA0">
        <w:rPr>
          <w:rFonts w:eastAsiaTheme="minorHAnsi" w:cstheme="minorBidi"/>
        </w:rPr>
        <w:t xml:space="preserve">  mezinárodní program s certifikací – Bronzová cesta</w:t>
      </w:r>
    </w:p>
    <w:p w14:paraId="4259D0B2" w14:textId="3A5FA80F" w:rsidR="005F1226" w:rsidRDefault="005F1226" w:rsidP="00E370D2">
      <w:pPr>
        <w:pStyle w:val="Odstavecseseznamem"/>
        <w:numPr>
          <w:ilvl w:val="0"/>
          <w:numId w:val="3"/>
        </w:numPr>
        <w:rPr>
          <w:rFonts w:eastAsiaTheme="minorHAnsi" w:cstheme="minorBidi"/>
        </w:rPr>
      </w:pPr>
      <w:r>
        <w:rPr>
          <w:rFonts w:eastAsiaTheme="minorHAnsi" w:cstheme="minorBidi"/>
        </w:rPr>
        <w:t>MENSA ČR</w:t>
      </w:r>
    </w:p>
    <w:p w14:paraId="6DFC467B"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SPC Kpt. Vajdy v Ostravě – Zábřehu – spolupráce spočívá v odborném vedení a zařazování dětí do speciální logopedické třídy (MŠ L. Podéště) a integrace dětí do běžných tříd. Klinický dohled nad logopedickou terapii zajišťuje Mgr. Dagmar Dedrle Vavrošová. Mateřskou školu navštěvuje pravidelně dle domluvy- viz. záznamy. Navštěvuje i MŠ O. Synka, kde jsou děti s drobnými vadami řeči vedeny v Jazykovém kroužku. </w:t>
      </w:r>
    </w:p>
    <w:p w14:paraId="0228DB17"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ZŠ I. Sekaniny – dlouhodobá spolupráce dle projektu „Malý , velký kamarád“. Pravidelné aktivity pro děti MŠ. Které organizuje ZŠ ve svých prostorách, rozšiřuje dětem obzor, co je ve škole čeká, na co se mohou těšit. Je to nenásilná forma bezproblémového přechodu k základnímu vzdělávání. 2 x ročně probíhá schůzka s učiteli 1. stupně ZŠ. Vzájemná informovanost o úrovni připravenosti dětí k zahájení povinné předškolní docházky má svůj význam. Učitelé ZŠ připravují besedy pro rodiče budoucích prvňáčků na téma: „Školní zralost“. V letošním školním roce byly akce bohužel ovlivněny pandemii. </w:t>
      </w:r>
    </w:p>
    <w:p w14:paraId="7469C550"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Domov senioru ASTRA v Porubě – táto víceletá spolupráce pomáhá dětem pochopit život starých a nemocných spoluobčanů závislých na péči jiných. Letos z důvodu pandemie děti babičky a dědečky navštívit nemohly, ale i přesto pro ně připravily dárky, které zanesly paní učitelky. </w:t>
      </w:r>
    </w:p>
    <w:p w14:paraId="18C3849B"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Knihovna – výukové programy zaměřené na vztah ke knihám, literatuře. </w:t>
      </w:r>
    </w:p>
    <w:p w14:paraId="1FC2E023"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Policie ČR a městská policie – preventivní programy k osvětlení nebezpečí, které na děti čeká mezi dospělými, ale i mezi dětmi. Seznamuji se, jak předcházet nástrahám a situacím, které je mohou potkat venku, při pobytu na hřišti apod. Projekty jsou zaměřeny na dopravní výchovu a prevenci patologických jevů. </w:t>
      </w:r>
    </w:p>
    <w:p w14:paraId="121D708A"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HZP – ve spolupráci s profesionály 1 x ročně organizujeme cvičný poplach – opuštění budovy v případě požáru nebo jiného nebezpečí. Během této aktivity si děti mohou prohlédnout techniku hasičů. Cvičný poplach probíhá i na odloučených pracovištích. </w:t>
      </w:r>
    </w:p>
    <w:p w14:paraId="0E731F19"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lastRenderedPageBreak/>
        <w:t xml:space="preserve">Zřizovatel ÚMOb Poruba – budova, ve kterých mateřská škola sídlí, patří zřizovateli, který finančně zajišťuje provoz. Spolupráce se zřizovatelem a finanční podpora vyhovuje našim potřebám a požadavkům. Drobné údržby budovy zajišťuje p. K. </w:t>
      </w:r>
      <w:proofErr w:type="spellStart"/>
      <w:r w:rsidRPr="009D00F5">
        <w:rPr>
          <w:color w:val="000000"/>
          <w:sz w:val="23"/>
          <w:szCs w:val="23"/>
        </w:rPr>
        <w:t>Kvašný</w:t>
      </w:r>
      <w:proofErr w:type="spellEnd"/>
      <w:r w:rsidRPr="009D00F5">
        <w:rPr>
          <w:color w:val="000000"/>
          <w:sz w:val="23"/>
          <w:szCs w:val="23"/>
        </w:rPr>
        <w:t xml:space="preserve"> a p. J. </w:t>
      </w:r>
      <w:proofErr w:type="spellStart"/>
      <w:r w:rsidRPr="009D00F5">
        <w:rPr>
          <w:color w:val="000000"/>
          <w:sz w:val="23"/>
          <w:szCs w:val="23"/>
        </w:rPr>
        <w:t>Birke</w:t>
      </w:r>
      <w:proofErr w:type="spellEnd"/>
      <w:r w:rsidRPr="009D00F5">
        <w:rPr>
          <w:color w:val="000000"/>
          <w:sz w:val="23"/>
          <w:szCs w:val="23"/>
        </w:rPr>
        <w:t xml:space="preserve">, kteří jsou zaměstnanci obce. Komunikace a spolupráce jsou na velmi dobré úrovni. </w:t>
      </w:r>
    </w:p>
    <w:p w14:paraId="717CC810"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Malá technická univerzita – realizace 7 projektových dnů na všech mateřských školách </w:t>
      </w:r>
    </w:p>
    <w:p w14:paraId="5B1400AD"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Sport Mexiko – pořádali pro děti plavecký kurz </w:t>
      </w:r>
    </w:p>
    <w:p w14:paraId="296AD839" w14:textId="77777777" w:rsidR="005F1226" w:rsidRPr="009D00F5" w:rsidRDefault="005F1226" w:rsidP="00E370D2">
      <w:pPr>
        <w:pStyle w:val="Odstavecseseznamem"/>
        <w:numPr>
          <w:ilvl w:val="0"/>
          <w:numId w:val="3"/>
        </w:numPr>
        <w:autoSpaceDE w:val="0"/>
        <w:autoSpaceDN w:val="0"/>
        <w:adjustRightInd w:val="0"/>
        <w:jc w:val="left"/>
        <w:rPr>
          <w:color w:val="000000"/>
          <w:sz w:val="23"/>
          <w:szCs w:val="23"/>
        </w:rPr>
      </w:pPr>
      <w:r w:rsidRPr="009D00F5">
        <w:rPr>
          <w:color w:val="000000"/>
          <w:sz w:val="23"/>
          <w:szCs w:val="23"/>
        </w:rPr>
        <w:t xml:space="preserve">Angličtina s úsměvem – v rámci odpoledního kroužku zajišťují na dvou mateřských školách výuku Anglického jazyka </w:t>
      </w:r>
    </w:p>
    <w:p w14:paraId="02F5C15A" w14:textId="77777777" w:rsidR="005F1226" w:rsidRPr="009D00F5" w:rsidRDefault="005F1226" w:rsidP="00E370D2">
      <w:pPr>
        <w:pStyle w:val="Odstavecseseznamem"/>
        <w:numPr>
          <w:ilvl w:val="0"/>
          <w:numId w:val="3"/>
        </w:numPr>
        <w:rPr>
          <w:rFonts w:eastAsiaTheme="minorHAnsi" w:cstheme="minorBidi"/>
        </w:rPr>
      </w:pPr>
      <w:r w:rsidRPr="009D00F5">
        <w:rPr>
          <w:rFonts w:eastAsia="Times New Roman"/>
          <w:color w:val="000000"/>
          <w:sz w:val="23"/>
          <w:szCs w:val="23"/>
          <w:lang w:eastAsia="cs-CZ"/>
        </w:rPr>
        <w:t>Taneční škola Carmen – v rámci odpoledního kroužku zajištují taneční přípravu pro děti</w:t>
      </w:r>
    </w:p>
    <w:p w14:paraId="2907477A" w14:textId="237647BC" w:rsidR="005F1226" w:rsidRPr="005F1226" w:rsidRDefault="005F1226" w:rsidP="00E370D2">
      <w:pPr>
        <w:pStyle w:val="Odstavecseseznamem"/>
        <w:numPr>
          <w:ilvl w:val="0"/>
          <w:numId w:val="3"/>
        </w:numPr>
        <w:rPr>
          <w:rFonts w:eastAsiaTheme="minorHAnsi" w:cstheme="minorBidi"/>
        </w:rPr>
      </w:pPr>
      <w:r>
        <w:rPr>
          <w:rFonts w:eastAsiaTheme="minorHAnsi" w:cstheme="minorBidi"/>
        </w:rPr>
        <w:t>1. Judo Club Baník -</w:t>
      </w:r>
      <w:r w:rsidRPr="009D00F5">
        <w:rPr>
          <w:rFonts w:eastAsia="Times New Roman"/>
          <w:color w:val="000000"/>
          <w:sz w:val="23"/>
          <w:szCs w:val="23"/>
          <w:lang w:eastAsia="cs-CZ"/>
        </w:rPr>
        <w:t xml:space="preserve"> v rámci odpoledního kroužku</w:t>
      </w:r>
    </w:p>
    <w:p w14:paraId="31881003" w14:textId="77777777" w:rsidR="005F1226" w:rsidRDefault="005F1226" w:rsidP="00E370D2">
      <w:pPr>
        <w:pStyle w:val="Odstavecseseznamem"/>
        <w:numPr>
          <w:ilvl w:val="0"/>
          <w:numId w:val="3"/>
        </w:numPr>
      </w:pPr>
      <w:r>
        <w:t>Dolní oblast Vítkovice – interaktivní výukové programy</w:t>
      </w:r>
    </w:p>
    <w:p w14:paraId="22DA706C" w14:textId="77777777" w:rsidR="005F1226" w:rsidRDefault="005F1226" w:rsidP="00E370D2">
      <w:pPr>
        <w:pStyle w:val="Odstavecseseznamem"/>
        <w:numPr>
          <w:ilvl w:val="0"/>
          <w:numId w:val="3"/>
        </w:numPr>
      </w:pPr>
      <w:r>
        <w:t>Česká obec Sokolská – projekt Se Sokolem do života</w:t>
      </w:r>
    </w:p>
    <w:p w14:paraId="6CC5A806" w14:textId="77777777" w:rsidR="005F1226" w:rsidRDefault="005F1226" w:rsidP="00E370D2">
      <w:pPr>
        <w:pStyle w:val="Odstavecseseznamem"/>
        <w:numPr>
          <w:ilvl w:val="0"/>
          <w:numId w:val="3"/>
        </w:numPr>
      </w:pPr>
      <w:r>
        <w:t>Další organizace města – účast dětí na sportovních, výtvarných a přírodovědných soutěžích</w:t>
      </w:r>
    </w:p>
    <w:p w14:paraId="0BAAC65A" w14:textId="77777777" w:rsidR="005F1226" w:rsidRPr="005D603C" w:rsidRDefault="005F1226" w:rsidP="005F1226">
      <w:pPr>
        <w:pStyle w:val="Odstavecseseznamem"/>
        <w:rPr>
          <w:rFonts w:eastAsiaTheme="minorHAnsi" w:cstheme="minorBidi"/>
        </w:rPr>
      </w:pPr>
    </w:p>
    <w:p w14:paraId="4698E4BA" w14:textId="77777777" w:rsidR="005F1226" w:rsidRPr="004E31D3" w:rsidRDefault="005F1226" w:rsidP="00BD1C4F">
      <w:pPr>
        <w:spacing w:after="200" w:line="276" w:lineRule="auto"/>
        <w:contextualSpacing/>
        <w:rPr>
          <w:rFonts w:eastAsiaTheme="minorHAnsi" w:cstheme="minorBidi"/>
          <w:szCs w:val="22"/>
          <w:lang w:eastAsia="en-US"/>
        </w:rPr>
      </w:pPr>
    </w:p>
    <w:p w14:paraId="29D2BCF5" w14:textId="77777777" w:rsidR="00EC70FB" w:rsidRPr="004E31D3" w:rsidRDefault="00EC70FB" w:rsidP="00EC70FB">
      <w:pPr>
        <w:pStyle w:val="normlntext"/>
        <w:ind w:left="1425"/>
      </w:pPr>
    </w:p>
    <w:bookmarkEnd w:id="9"/>
    <w:bookmarkEnd w:id="10"/>
    <w:bookmarkEnd w:id="11"/>
    <w:p w14:paraId="14A7CA90" w14:textId="77777777" w:rsidR="008B0F5F" w:rsidRPr="004E31D3" w:rsidRDefault="008B0F5F">
      <w:pPr>
        <w:jc w:val="left"/>
        <w:rPr>
          <w:rFonts w:cs="Arial"/>
          <w:b/>
          <w:bCs/>
          <w:caps/>
          <w:kern w:val="32"/>
          <w:sz w:val="32"/>
          <w:szCs w:val="32"/>
          <w:highlight w:val="lightGray"/>
        </w:rPr>
      </w:pPr>
      <w:r w:rsidRPr="004E31D3">
        <w:rPr>
          <w:highlight w:val="lightGray"/>
        </w:rPr>
        <w:br w:type="page"/>
      </w:r>
    </w:p>
    <w:p w14:paraId="0412BBB3" w14:textId="77777777" w:rsidR="0092160D" w:rsidRPr="004E31D3" w:rsidRDefault="0090550A" w:rsidP="008B0F5F">
      <w:pPr>
        <w:pStyle w:val="NadpisA"/>
      </w:pPr>
      <w:bookmarkStart w:id="17" w:name="_Toc137553813"/>
      <w:r w:rsidRPr="004E31D3">
        <w:lastRenderedPageBreak/>
        <w:t>Charakteristika školy</w:t>
      </w:r>
      <w:bookmarkEnd w:id="17"/>
    </w:p>
    <w:p w14:paraId="6348DA58" w14:textId="20F40A26" w:rsidR="00895378" w:rsidRDefault="0090550A" w:rsidP="00895378">
      <w:pPr>
        <w:pStyle w:val="NadpisB"/>
      </w:pPr>
      <w:bookmarkStart w:id="18" w:name="_Toc137553814"/>
      <w:bookmarkStart w:id="19" w:name="_Toc209253211"/>
      <w:bookmarkStart w:id="20" w:name="_Toc209253398"/>
      <w:bookmarkStart w:id="21" w:name="_Toc209321252"/>
      <w:r w:rsidRPr="004E31D3">
        <w:t>Zaměření mateřské školy</w:t>
      </w:r>
      <w:bookmarkEnd w:id="18"/>
    </w:p>
    <w:p w14:paraId="6377985C" w14:textId="77777777" w:rsidR="00203CFC" w:rsidRPr="00F712CA" w:rsidRDefault="00203CFC" w:rsidP="00203CFC">
      <w:pPr>
        <w:pStyle w:val="Default"/>
        <w:jc w:val="both"/>
      </w:pPr>
      <w:bookmarkStart w:id="22" w:name="_Hlk146204660"/>
      <w:r w:rsidRPr="00F712CA">
        <w:t xml:space="preserve">Mateřská škola je umístěná v klidné části městského obvodu Ostrava – Poruba, obklopená zelení, s velmi dobrou dostupností NHD. Nedaleko se nachází porubský les. Kam děti chodí pozorovat rostliny i zvířata. Jedná se o tři dvoupodlažní budovy s devíti třídami a jednou třídou speciálně logopedickou dle par. 16. ŠZ. Mateřská škola pracuje podle programu „Začít spolu“. Tento mezinárodní program, kombinuje bohaté evropské tradice ve výchově malých dětí s teoretickými i praktickými postupy. Program </w:t>
      </w:r>
      <w:r w:rsidRPr="00203CFC">
        <w:rPr>
          <w:b/>
          <w:i/>
        </w:rPr>
        <w:t>„Začít spolu“</w:t>
      </w:r>
      <w:r w:rsidRPr="00F712CA">
        <w:t xml:space="preserve"> buduje základy pro postoje, znalosti a dovednosti životně důležité pro člověka, který se bude vyrovnávat s nároky a problémy současnosti i budoucnosti, připravuje děti na to, aby se v budoucnu aktivně zajímaly o učení, uměly se samy aktivně a efektivně učit, učení je bavilo a nebylo pro ně spojeno s nadměrným stresem. Program vyžaduje </w:t>
      </w:r>
      <w:r w:rsidRPr="00F712CA">
        <w:rPr>
          <w:b/>
          <w:bCs/>
        </w:rPr>
        <w:t>r</w:t>
      </w:r>
      <w:r w:rsidRPr="00F712CA">
        <w:t xml:space="preserve">ozčlenit prostor na části, ve kterých jsou centra aktivit. Naší snahou je, aby v nich děti nacházely dostatek inspirací, nápadů, pomůcek a materiálů pro svůj rozvoj. Usilujeme o to, aby se tak tato centra aktivit stala dílnami, v nichž se dítě samo učí formou hry a práce s různými materiály. Snažíme se udržovat pestrost činností vybavením školní zahrady, didaktickými pomůckami a výukovými programy, které oživí a zefektivní přípravu předškoláků pro vstup do základní školy a také rozvine dětskou tvořivost. Jsou využívány 3 D interaktivní tabule s výukovými programy zaměřenými na nácvik smyslové a prostorové orientace, rozlišování tvarů, barev a nácvik globálního čtení. Děti se vzdělávají zábavnou a aktivní formou. V centrech aktivit jsou připraveny různé materiály, které děti mohou tvořivým způsobem využívat. Materiál je vybírán tak, aby v dětech vzbuzoval zvídavost a aby je lákal k použití. Děti se učí tím, že si hrají a pracují. V centrech pracují v malých skupinkách, což jim dává možnost přirozeně komunikovat, řešit problémy, rozhodovat se, procvičovat si vyjadřovací schopnosti. Učí se chápat a akceptovat rozdíly mezi lidmi. Jsou tak vedeny k samostatnosti i ke spolupráci. Učení se tak pro malé děti stává hrou a hra naopak učením. </w:t>
      </w:r>
    </w:p>
    <w:p w14:paraId="7E1CE90B" w14:textId="77777777" w:rsidR="00203CFC" w:rsidRPr="00F712CA" w:rsidRDefault="00203CFC" w:rsidP="00203CFC">
      <w:pPr>
        <w:pStyle w:val="Default"/>
        <w:jc w:val="both"/>
      </w:pPr>
    </w:p>
    <w:p w14:paraId="36255337" w14:textId="77777777" w:rsidR="00203CFC" w:rsidRPr="00203CFC" w:rsidRDefault="00203CFC" w:rsidP="00203CFC">
      <w:pPr>
        <w:pStyle w:val="Default"/>
        <w:jc w:val="both"/>
        <w:rPr>
          <w:b/>
          <w:bCs/>
        </w:rPr>
      </w:pPr>
      <w:r w:rsidRPr="00203CFC">
        <w:rPr>
          <w:b/>
          <w:bCs/>
        </w:rPr>
        <w:t xml:space="preserve">Centrum „Domácnost“ </w:t>
      </w:r>
    </w:p>
    <w:p w14:paraId="50F64783" w14:textId="77777777" w:rsidR="00203CFC" w:rsidRPr="00F712CA" w:rsidRDefault="00203CFC" w:rsidP="00203CFC">
      <w:pPr>
        <w:pStyle w:val="Default"/>
        <w:jc w:val="both"/>
      </w:pPr>
      <w:r w:rsidRPr="00F712CA">
        <w:t xml:space="preserve">V centru Domácnost děti poznávají samy sebe v různých sociálních rolích, učí se metodu pokus a omyl, využívají matematické pojmy – kategorie, rozvíjejí slovní zásobu a pojmové myšlení, učí se komunikaci a vyměňování myšlenek. Ideálním způsobem zde dochází k propojení učení s reálným životem. Osobnost dítěte se rozvíjí hrou – při ztvárňování sociálních rolí. </w:t>
      </w:r>
    </w:p>
    <w:p w14:paraId="132240F6" w14:textId="77777777" w:rsidR="00203CFC" w:rsidRPr="00F712CA" w:rsidRDefault="00203CFC" w:rsidP="00203CFC">
      <w:pPr>
        <w:pStyle w:val="Default"/>
        <w:jc w:val="both"/>
      </w:pPr>
      <w:r w:rsidRPr="00F712CA">
        <w:t>Koutek nabízí dětem zmenšenou podobu domácího prostředí, kde je pracovní deska (kuchyňská linka), kuchyňské spotřebiče, nádobí, vybavení pro vaření, stolek a židle, poličky na potraviny, náčiní na úklid – kbelík, hadr, smeták, smetáček, lopatka, věšák na prádlo, kolíčky, žehlicí prkno, žehlička apod.</w:t>
      </w:r>
    </w:p>
    <w:p w14:paraId="2422E513" w14:textId="77777777" w:rsidR="00203CFC" w:rsidRPr="00F712CA" w:rsidRDefault="00203CFC" w:rsidP="00203CFC">
      <w:pPr>
        <w:pStyle w:val="Default"/>
        <w:jc w:val="both"/>
      </w:pPr>
      <w:r w:rsidRPr="00F712CA">
        <w:t xml:space="preserve"> </w:t>
      </w:r>
    </w:p>
    <w:p w14:paraId="69BADD38" w14:textId="77777777" w:rsidR="00203CFC" w:rsidRPr="00203CFC" w:rsidRDefault="00203CFC" w:rsidP="00203CFC">
      <w:pPr>
        <w:rPr>
          <w:bCs/>
          <w:szCs w:val="24"/>
        </w:rPr>
      </w:pPr>
      <w:r w:rsidRPr="00203CFC">
        <w:rPr>
          <w:b/>
          <w:bCs/>
          <w:szCs w:val="24"/>
        </w:rPr>
        <w:t>V centru „Dramatika“</w:t>
      </w:r>
      <w:r w:rsidRPr="00203CFC">
        <w:rPr>
          <w:bCs/>
          <w:szCs w:val="24"/>
        </w:rPr>
        <w:t xml:space="preserve"> </w:t>
      </w:r>
    </w:p>
    <w:p w14:paraId="40C5ACF2" w14:textId="77777777" w:rsidR="00203CFC" w:rsidRPr="00F712CA" w:rsidRDefault="00203CFC" w:rsidP="00203CFC">
      <w:pPr>
        <w:rPr>
          <w:szCs w:val="24"/>
        </w:rPr>
      </w:pPr>
      <w:r w:rsidRPr="00F712CA">
        <w:rPr>
          <w:szCs w:val="24"/>
        </w:rPr>
        <w:t>Zde probíhají zejména námětové a napodobivé hry, při nichž si děti rozvíjejí komunikační schopnosti, slovní zásobu a paměť. Učí se zde různým sociálním rolím, rozvíjejí emoční inteligenci a citovou stránku osobnosti. Dále zde děti zdokonalují své jazykové schopnosti a inteligenci, představivost a tvořivost.</w:t>
      </w:r>
    </w:p>
    <w:p w14:paraId="7A88A690" w14:textId="77777777" w:rsidR="00203CFC" w:rsidRPr="00F712CA" w:rsidRDefault="00203CFC" w:rsidP="00203CFC">
      <w:pPr>
        <w:pStyle w:val="Default"/>
        <w:jc w:val="both"/>
      </w:pPr>
      <w:r w:rsidRPr="00F712CA">
        <w:t xml:space="preserve">Centrum obsahuje nejrůznější kostýmy, divadelní rekvizity, loutky, maňásky, kulisy, velké kusy látek, šátky, oděvy pro panenky, kočárky zvonek, mikrofon… Důležité je zajištění dostatku soukromí k těmto činnostem. </w:t>
      </w:r>
    </w:p>
    <w:p w14:paraId="676ADCAB" w14:textId="77777777" w:rsidR="00203CFC" w:rsidRPr="00F712CA" w:rsidRDefault="00203CFC" w:rsidP="00203CFC">
      <w:pPr>
        <w:pStyle w:val="Default"/>
        <w:jc w:val="both"/>
      </w:pPr>
    </w:p>
    <w:p w14:paraId="09A07DCA" w14:textId="77777777" w:rsidR="00203CFC" w:rsidRDefault="00203CFC" w:rsidP="00203CFC">
      <w:pPr>
        <w:pStyle w:val="Default"/>
        <w:jc w:val="both"/>
        <w:rPr>
          <w:b/>
          <w:bCs/>
        </w:rPr>
      </w:pPr>
    </w:p>
    <w:p w14:paraId="6D0676E9" w14:textId="77777777" w:rsidR="00203CFC" w:rsidRPr="00F712CA" w:rsidRDefault="00203CFC" w:rsidP="00203CFC">
      <w:pPr>
        <w:pStyle w:val="Default"/>
        <w:jc w:val="both"/>
        <w:rPr>
          <w:b/>
          <w:bCs/>
        </w:rPr>
      </w:pPr>
      <w:r w:rsidRPr="00F712CA">
        <w:rPr>
          <w:b/>
          <w:bCs/>
        </w:rPr>
        <w:t xml:space="preserve">Centrum „Kostky“ </w:t>
      </w:r>
    </w:p>
    <w:p w14:paraId="2C0CC241" w14:textId="77777777" w:rsidR="00203CFC" w:rsidRPr="00F712CA" w:rsidRDefault="00203CFC" w:rsidP="00203CFC">
      <w:pPr>
        <w:pStyle w:val="Default"/>
        <w:jc w:val="both"/>
      </w:pPr>
      <w:r w:rsidRPr="00F712CA">
        <w:t xml:space="preserve">V centru kostek se děti učí vzájemné komunikaci a spolupráci. Rozvíjejí jemnou i hrubou motoriku, matematické dovednosti, prostorovou orientaci i svoji tvořivost a upevňují znalosti z různých oblastí. Aktivity v centru kostek mohou navazovat na téma, o kterém se děti učí nebo mají charakter konstruktivní činnosti. </w:t>
      </w:r>
    </w:p>
    <w:p w14:paraId="008509F7" w14:textId="77777777" w:rsidR="00203CFC" w:rsidRPr="00F712CA" w:rsidRDefault="00203CFC" w:rsidP="00203CFC">
      <w:pPr>
        <w:pStyle w:val="Default"/>
        <w:jc w:val="both"/>
      </w:pPr>
      <w:r w:rsidRPr="00F712CA">
        <w:t xml:space="preserve">Centrum je vybaveno stavebnicemi (LEGO, dřevěné, molitanové kostky apod.) a můžeme ho obohatit také dopravními prostředky a značkami. </w:t>
      </w:r>
    </w:p>
    <w:p w14:paraId="0ADBEDC0" w14:textId="77777777" w:rsidR="00203CFC" w:rsidRPr="00F712CA" w:rsidRDefault="00203CFC" w:rsidP="00203CFC">
      <w:pPr>
        <w:pStyle w:val="Default"/>
      </w:pPr>
    </w:p>
    <w:p w14:paraId="323C87E3" w14:textId="77777777" w:rsidR="00203CFC" w:rsidRPr="00F712CA" w:rsidRDefault="00203CFC" w:rsidP="00203CFC">
      <w:pPr>
        <w:pStyle w:val="Default"/>
        <w:rPr>
          <w:b/>
          <w:bCs/>
        </w:rPr>
      </w:pPr>
      <w:r w:rsidRPr="00F712CA">
        <w:rPr>
          <w:b/>
          <w:bCs/>
        </w:rPr>
        <w:t>Centrum „Manipulační a stolní hry“</w:t>
      </w:r>
    </w:p>
    <w:p w14:paraId="5735EA17" w14:textId="77777777" w:rsidR="00203CFC" w:rsidRPr="00F712CA" w:rsidRDefault="00203CFC" w:rsidP="00203CFC">
      <w:pPr>
        <w:pStyle w:val="Default"/>
      </w:pPr>
      <w:r w:rsidRPr="00F712CA">
        <w:t xml:space="preserve">Centrum je zaměřeno především na rozvíjení jemné motoriky, poznávání barev, tvarů a číslic. Rozvíjejí se zde matematické představy, koordinace, myšlení, práce s předlohou, řešení problémů, seskupování, třídění, rozlišování. Trénuje se zaostřování oka a koordinace oko – ruka. Podporuje se soustředěnost se na tvar – velikost a na vztah částí a celku. </w:t>
      </w:r>
    </w:p>
    <w:p w14:paraId="4A6255A6" w14:textId="77777777" w:rsidR="00203CFC" w:rsidRPr="00F712CA" w:rsidRDefault="00203CFC" w:rsidP="00203CFC">
      <w:pPr>
        <w:pStyle w:val="Default"/>
      </w:pPr>
      <w:r w:rsidRPr="00F712CA">
        <w:t xml:space="preserve">Vybavení pomůckami je velmi pestré – od různých přírodnin, přes drobné předměty, geometrické tvary až po skládačky, stavebnice a stolní hry. </w:t>
      </w:r>
    </w:p>
    <w:p w14:paraId="397CA902" w14:textId="77777777" w:rsidR="00203CFC" w:rsidRPr="00F712CA" w:rsidRDefault="00203CFC" w:rsidP="00203CFC">
      <w:pPr>
        <w:pStyle w:val="Default"/>
        <w:jc w:val="both"/>
      </w:pPr>
    </w:p>
    <w:p w14:paraId="7E6C742F" w14:textId="77777777" w:rsidR="00203CFC" w:rsidRPr="00F712CA" w:rsidRDefault="00203CFC" w:rsidP="00203CFC">
      <w:pPr>
        <w:pStyle w:val="Default"/>
        <w:jc w:val="both"/>
      </w:pPr>
      <w:r w:rsidRPr="00F712CA">
        <w:rPr>
          <w:b/>
          <w:bCs/>
        </w:rPr>
        <w:t xml:space="preserve">Centrum „Hudba“ </w:t>
      </w:r>
    </w:p>
    <w:p w14:paraId="21B233B3" w14:textId="77777777" w:rsidR="00203CFC" w:rsidRPr="00F712CA" w:rsidRDefault="00203CFC" w:rsidP="00203CFC">
      <w:pPr>
        <w:pStyle w:val="Default"/>
        <w:jc w:val="both"/>
      </w:pPr>
      <w:r w:rsidRPr="00F712CA">
        <w:t xml:space="preserve">Hudba napomáhá k rozvoji myšlení a abstrakce, rozvíjí paměť, motoriku, koordinaci pohybů a jazykový vývoj. Je prostředkem komunikace, zábavy, a relaxace. Hudba je zdrojem emocí a zážitků, pěstuje představivost a podněcuje improvizaci. </w:t>
      </w:r>
    </w:p>
    <w:p w14:paraId="4C7620FC" w14:textId="77777777" w:rsidR="00203CFC" w:rsidRPr="00F712CA" w:rsidRDefault="00203CFC" w:rsidP="00203CFC">
      <w:pPr>
        <w:pStyle w:val="Default"/>
        <w:jc w:val="both"/>
      </w:pPr>
      <w:r w:rsidRPr="00F712CA">
        <w:t xml:space="preserve">Centrum hudby bývá vybaveno rytmicko-melodickými nástroji, Orfovými nástroji a nejrůznějšími hudebními nástroji, které si vyrobily samy děti (plechovky, trubičky, nástroje s rýží aj.) Nabídku doplňuje diktafon, CD přehrávač, CD s hudbou, sluchátka, metronom nebo různé formy notových záznamů. </w:t>
      </w:r>
    </w:p>
    <w:p w14:paraId="6ADC3DE8" w14:textId="77777777" w:rsidR="00203CFC" w:rsidRPr="00F712CA" w:rsidRDefault="00203CFC" w:rsidP="00203CFC">
      <w:pPr>
        <w:pStyle w:val="Default"/>
      </w:pPr>
    </w:p>
    <w:p w14:paraId="1E3FEFBC" w14:textId="77777777" w:rsidR="00203CFC" w:rsidRPr="00F712CA" w:rsidRDefault="00203CFC" w:rsidP="00203CFC">
      <w:pPr>
        <w:pStyle w:val="Default"/>
        <w:jc w:val="both"/>
      </w:pPr>
      <w:r w:rsidRPr="00F712CA">
        <w:rPr>
          <w:b/>
          <w:bCs/>
        </w:rPr>
        <w:t xml:space="preserve">Centrum „Dílna“ </w:t>
      </w:r>
    </w:p>
    <w:p w14:paraId="15DCBBEB" w14:textId="77777777" w:rsidR="00203CFC" w:rsidRPr="00F712CA" w:rsidRDefault="00203CFC" w:rsidP="00203CFC">
      <w:pPr>
        <w:pStyle w:val="Default"/>
        <w:jc w:val="both"/>
      </w:pPr>
      <w:r w:rsidRPr="00F712CA">
        <w:t xml:space="preserve">V tomto centru děti pracují s materiály a nástroji, se kterými se setkávají v dílnách svých rodičů a prarodičů. Děti mohou zatloukat, řezat, šroubovat, montovat a demontovat různé předměty. Toto centrum opět propojuje učení s reálným životem. </w:t>
      </w:r>
    </w:p>
    <w:p w14:paraId="5021D7D3" w14:textId="77777777" w:rsidR="00203CFC" w:rsidRPr="00F712CA" w:rsidRDefault="00203CFC" w:rsidP="00203CFC">
      <w:pPr>
        <w:pStyle w:val="Default"/>
        <w:jc w:val="both"/>
      </w:pPr>
      <w:r w:rsidRPr="00F712CA">
        <w:t>Základem Dílny by měl být stabilní ponk a svěrák. Součástí vybavení jsou kladívka, hřebíky, šroubky, pilky, kleště, šroubováky, matice, lepidla, provázky, spojovací plastové pásky, rukavice, ochranné brýle, zástěra, odřezky dřeva, špalíčky, drátky, kartony, tužky, papíry a různé předměty na opravu.</w:t>
      </w:r>
    </w:p>
    <w:p w14:paraId="3D618EFF" w14:textId="77777777" w:rsidR="00203CFC" w:rsidRPr="00F712CA" w:rsidRDefault="00203CFC" w:rsidP="00203CFC">
      <w:pPr>
        <w:pStyle w:val="Default"/>
      </w:pPr>
      <w:r w:rsidRPr="00F712CA">
        <w:t xml:space="preserve"> </w:t>
      </w:r>
    </w:p>
    <w:p w14:paraId="62B7A234" w14:textId="77777777" w:rsidR="00203CFC" w:rsidRPr="00F712CA" w:rsidRDefault="00203CFC" w:rsidP="00203CFC">
      <w:pPr>
        <w:pStyle w:val="Default"/>
        <w:jc w:val="both"/>
        <w:rPr>
          <w:b/>
          <w:bCs/>
        </w:rPr>
      </w:pPr>
      <w:r w:rsidRPr="00F712CA">
        <w:rPr>
          <w:b/>
          <w:bCs/>
        </w:rPr>
        <w:t xml:space="preserve">Centrum „Knihy a písmena“ </w:t>
      </w:r>
    </w:p>
    <w:p w14:paraId="39D68F5D" w14:textId="77777777" w:rsidR="00203CFC" w:rsidRPr="00F712CA" w:rsidRDefault="00203CFC" w:rsidP="00203CFC">
      <w:pPr>
        <w:pStyle w:val="Default"/>
        <w:jc w:val="both"/>
      </w:pPr>
      <w:r w:rsidRPr="00F712CA">
        <w:t xml:space="preserve">Centrum probouzí zájem dětí o čtení a psaní a podporuje rozvoj „předčtenářské“ gramotnosti. Nabízí příležitost nejen k činnostem zaměřeným na čtení či prohlížení knih, ale také k dalším produktivním činnostem, které dětem umožní poznávat svět knih a písmen. Děti zde mohou např. sestavovat slova podle vzoru, psát a kreslit vlastní příběhy, vytvářet tematické plakáty a doplnit je nápisy apod. Toto centrum je místem, kde se děti mohou seznámit s nejrůznějšími pracovními listy a s tím související grafomotorikou a logickými úvahami. </w:t>
      </w:r>
    </w:p>
    <w:p w14:paraId="7746C0E4" w14:textId="77777777" w:rsidR="00203CFC" w:rsidRPr="00F712CA" w:rsidRDefault="00203CFC" w:rsidP="00203CFC">
      <w:pPr>
        <w:pStyle w:val="Default"/>
        <w:jc w:val="both"/>
        <w:rPr>
          <w:color w:val="auto"/>
        </w:rPr>
      </w:pPr>
      <w:r w:rsidRPr="00F712CA">
        <w:rPr>
          <w:color w:val="auto"/>
        </w:rPr>
        <w:t>V centru najdeme knihy rozmanitých žánrů a náročností, psací náčiní, papíry, formuláře, kalendáře…</w:t>
      </w:r>
    </w:p>
    <w:p w14:paraId="7062F06C" w14:textId="77777777" w:rsidR="00203CFC" w:rsidRDefault="00203CFC" w:rsidP="00203CFC">
      <w:pPr>
        <w:pStyle w:val="Default"/>
        <w:jc w:val="both"/>
        <w:rPr>
          <w:color w:val="auto"/>
        </w:rPr>
      </w:pPr>
    </w:p>
    <w:p w14:paraId="1EAE5A58" w14:textId="77777777" w:rsidR="00203CFC" w:rsidRPr="00F712CA" w:rsidRDefault="00203CFC" w:rsidP="00203CFC">
      <w:pPr>
        <w:pStyle w:val="Default"/>
        <w:jc w:val="both"/>
        <w:rPr>
          <w:b/>
          <w:bCs/>
          <w:color w:val="auto"/>
        </w:rPr>
      </w:pPr>
      <w:r w:rsidRPr="00F712CA">
        <w:rPr>
          <w:b/>
          <w:bCs/>
          <w:color w:val="auto"/>
        </w:rPr>
        <w:t xml:space="preserve">V centru „Ateliér“ </w:t>
      </w:r>
    </w:p>
    <w:p w14:paraId="21CCA63B" w14:textId="77777777" w:rsidR="00203CFC" w:rsidRPr="00F712CA" w:rsidRDefault="00203CFC" w:rsidP="00203CFC">
      <w:pPr>
        <w:pStyle w:val="Default"/>
        <w:jc w:val="both"/>
        <w:rPr>
          <w:color w:val="auto"/>
        </w:rPr>
      </w:pPr>
      <w:r w:rsidRPr="00F712CA">
        <w:rPr>
          <w:color w:val="auto"/>
        </w:rPr>
        <w:t xml:space="preserve">Ateliér umožňuje dětem vyjádřit svobodně své pocity, dojmy a zážitky prostřednictvím tvořivých činností. Děti zde mají prostor k rozvoji fantazie. Ateliér rozvíjí vztah k umění, cítění estetické i hudební, vnímání světa, jemnou a hrubou motoriku, vnímání barev, tvarů, prostoru, ale také sociální dovednosti, spolupráci a komunikaci. </w:t>
      </w:r>
    </w:p>
    <w:p w14:paraId="4311EB1E" w14:textId="77777777" w:rsidR="00203CFC" w:rsidRPr="00F712CA" w:rsidRDefault="00203CFC" w:rsidP="00203CFC">
      <w:pPr>
        <w:pStyle w:val="Default"/>
        <w:jc w:val="both"/>
        <w:rPr>
          <w:color w:val="auto"/>
        </w:rPr>
      </w:pPr>
      <w:r w:rsidRPr="00F712CA">
        <w:rPr>
          <w:color w:val="auto"/>
        </w:rPr>
        <w:lastRenderedPageBreak/>
        <w:t>V centru je k dispozici rozličný výtvarný materiál, modelovací hmota, hlína, špachtle, čtvrtky a papíry různých velikostí, barev a kvality lepidla, stužky, zbytky látek, klubíčka vlny, bavlnky, balící papíry, staré časopisy a noviny. Patří sem také malířské stojany různých velikostí a dětské knihy o výtvarném umění.</w:t>
      </w:r>
    </w:p>
    <w:p w14:paraId="2175B4E4" w14:textId="77777777" w:rsidR="00203CFC" w:rsidRPr="00F712CA" w:rsidRDefault="00203CFC" w:rsidP="00203CFC">
      <w:pPr>
        <w:pStyle w:val="Default"/>
        <w:rPr>
          <w:color w:val="auto"/>
        </w:rPr>
      </w:pPr>
      <w:r w:rsidRPr="00F712CA">
        <w:rPr>
          <w:color w:val="auto"/>
        </w:rPr>
        <w:t xml:space="preserve"> </w:t>
      </w:r>
    </w:p>
    <w:p w14:paraId="3BA9643F" w14:textId="77777777" w:rsidR="00203CFC" w:rsidRPr="00F712CA" w:rsidRDefault="00203CFC" w:rsidP="00203CFC">
      <w:pPr>
        <w:pStyle w:val="Default"/>
        <w:jc w:val="both"/>
        <w:rPr>
          <w:b/>
          <w:bCs/>
          <w:color w:val="auto"/>
        </w:rPr>
      </w:pPr>
      <w:r w:rsidRPr="00F712CA">
        <w:rPr>
          <w:b/>
          <w:bCs/>
          <w:color w:val="auto"/>
        </w:rPr>
        <w:t xml:space="preserve">V centru „Pokusy a objevy“ </w:t>
      </w:r>
    </w:p>
    <w:p w14:paraId="6C77A16C" w14:textId="77777777" w:rsidR="00203CFC" w:rsidRPr="00F712CA" w:rsidRDefault="00203CFC" w:rsidP="00203CFC">
      <w:pPr>
        <w:pStyle w:val="Default"/>
        <w:jc w:val="both"/>
        <w:rPr>
          <w:color w:val="auto"/>
        </w:rPr>
      </w:pPr>
      <w:r w:rsidRPr="00F712CA">
        <w:rPr>
          <w:color w:val="auto"/>
        </w:rPr>
        <w:t xml:space="preserve">Centrum Pokusy a objevy podporuje pozorování, různé pokusy, zkoumání, bádání, objevování a experimentování. Patří sem pozorování přírodních zákonitostí a součástí může být také koutek živé přírody, kde se děti starají o drobná zvířata nebo pěstují rostliny. </w:t>
      </w:r>
    </w:p>
    <w:p w14:paraId="44789296" w14:textId="77777777" w:rsidR="00203CFC" w:rsidRPr="00F712CA" w:rsidRDefault="00203CFC" w:rsidP="00203CFC">
      <w:pPr>
        <w:pStyle w:val="Default"/>
        <w:jc w:val="both"/>
        <w:rPr>
          <w:color w:val="auto"/>
        </w:rPr>
      </w:pPr>
      <w:r w:rsidRPr="00F712CA">
        <w:rPr>
          <w:color w:val="auto"/>
        </w:rPr>
        <w:t xml:space="preserve">Výbava centra obsahuje rozmanité pomůcky a nástroje ke zkoumání (lupa, váhy, baterka, lžičky, špejle, provázky, zkumavky, odměrky) a také encyklopedie a naučné knihy. děti objevují její možnosti, hledají cesty pomocí pokusů k dosažení cíle (někdy lze zařadit i do KaP, ale více se nám jeví do PaO). </w:t>
      </w:r>
    </w:p>
    <w:p w14:paraId="609C6320" w14:textId="77777777" w:rsidR="00203CFC" w:rsidRPr="00F712CA" w:rsidRDefault="00203CFC" w:rsidP="00203CFC">
      <w:pPr>
        <w:pStyle w:val="Default"/>
        <w:jc w:val="both"/>
        <w:rPr>
          <w:color w:val="auto"/>
        </w:rPr>
      </w:pPr>
      <w:r w:rsidRPr="00F712CA">
        <w:rPr>
          <w:color w:val="auto"/>
        </w:rPr>
        <w:t xml:space="preserve">Oblíbenou technologickou novinkou je robotická včelka (bue boot), která je ideálním prostředkem k objevování elementárních základů robotiky. </w:t>
      </w:r>
    </w:p>
    <w:p w14:paraId="6A93AC46" w14:textId="77777777" w:rsidR="00203CFC" w:rsidRPr="00F712CA" w:rsidRDefault="00203CFC" w:rsidP="00203CFC">
      <w:pPr>
        <w:pStyle w:val="Default"/>
        <w:jc w:val="both"/>
        <w:rPr>
          <w:color w:val="auto"/>
        </w:rPr>
      </w:pPr>
    </w:p>
    <w:p w14:paraId="3E44D79D" w14:textId="77777777" w:rsidR="00203CFC" w:rsidRPr="00F712CA" w:rsidRDefault="00203CFC" w:rsidP="00203CFC">
      <w:pPr>
        <w:pStyle w:val="Default"/>
        <w:rPr>
          <w:b/>
          <w:bCs/>
          <w:color w:val="auto"/>
        </w:rPr>
      </w:pPr>
      <w:r w:rsidRPr="00F712CA">
        <w:rPr>
          <w:b/>
          <w:bCs/>
          <w:color w:val="auto"/>
        </w:rPr>
        <w:t>Centrum „Písek a voda“</w:t>
      </w:r>
    </w:p>
    <w:p w14:paraId="7210883C" w14:textId="77777777" w:rsidR="00203CFC" w:rsidRPr="00F712CA" w:rsidRDefault="00203CFC" w:rsidP="00203CFC">
      <w:pPr>
        <w:pStyle w:val="Default"/>
        <w:jc w:val="both"/>
        <w:rPr>
          <w:color w:val="auto"/>
        </w:rPr>
      </w:pPr>
      <w:r w:rsidRPr="00F712CA">
        <w:rPr>
          <w:color w:val="auto"/>
        </w:rPr>
        <w:t xml:space="preserve">Hry s vodou a pískem podporují smyslový rozvoj dítěte, podporují také tělesný rozvoj, koordinaci svalů celého těla a jemnou motoriku, rozvíjí polytechnické vzdělávání. </w:t>
      </w:r>
    </w:p>
    <w:p w14:paraId="7F475CB4" w14:textId="2EA8D20E" w:rsidR="00203CFC" w:rsidRDefault="00203CFC" w:rsidP="00203CFC">
      <w:pPr>
        <w:pStyle w:val="Default"/>
        <w:jc w:val="both"/>
        <w:rPr>
          <w:color w:val="auto"/>
        </w:rPr>
      </w:pPr>
      <w:r w:rsidRPr="00F712CA">
        <w:rPr>
          <w:color w:val="auto"/>
        </w:rPr>
        <w:t xml:space="preserve">Jedná se o velký speciální box, ve kterém je umístěna vana rozdělená na 2 části – vodu a písek. Ve spodní části si děti odkládají nejrůznější pomůcky do hry/tvorby – bábovičky, lopatky, odměrky, stříkačky, nejrůznější přírodniny, aj. </w:t>
      </w:r>
    </w:p>
    <w:p w14:paraId="1D8F29BF" w14:textId="184142E1" w:rsidR="005A557F" w:rsidRDefault="005A557F" w:rsidP="00203CFC">
      <w:pPr>
        <w:pStyle w:val="Default"/>
        <w:jc w:val="both"/>
        <w:rPr>
          <w:color w:val="auto"/>
        </w:rPr>
      </w:pPr>
    </w:p>
    <w:p w14:paraId="26FBC5FA" w14:textId="77777777" w:rsidR="00536D0E" w:rsidRDefault="005A557F" w:rsidP="00536D0E">
      <w:pPr>
        <w:pStyle w:val="Default"/>
        <w:rPr>
          <w:b/>
          <w:bCs/>
          <w:color w:val="auto"/>
        </w:rPr>
      </w:pPr>
      <w:r w:rsidRPr="00F712CA">
        <w:rPr>
          <w:b/>
          <w:bCs/>
          <w:color w:val="auto"/>
        </w:rPr>
        <w:t>Centrum „P</w:t>
      </w:r>
      <w:r>
        <w:rPr>
          <w:b/>
          <w:bCs/>
          <w:color w:val="auto"/>
        </w:rPr>
        <w:t>ohyb</w:t>
      </w:r>
      <w:r w:rsidRPr="00F712CA">
        <w:rPr>
          <w:b/>
          <w:bCs/>
          <w:color w:val="auto"/>
        </w:rPr>
        <w:t>“</w:t>
      </w:r>
    </w:p>
    <w:p w14:paraId="76F8901A" w14:textId="1B36F904" w:rsidR="003C6377" w:rsidRPr="00536D0E" w:rsidRDefault="003C6377" w:rsidP="00536D0E">
      <w:pPr>
        <w:pStyle w:val="Default"/>
        <w:rPr>
          <w:b/>
          <w:bCs/>
          <w:color w:val="auto"/>
        </w:rPr>
      </w:pPr>
      <w:r>
        <w:t>Centrum pohybu je určeno pro pořádné vyřádění a uvolnění.</w:t>
      </w:r>
      <w:r w:rsidR="00536D0E">
        <w:t xml:space="preserve"> </w:t>
      </w:r>
      <w:r>
        <w:t>Podporuje hrubou motoriku, přirozený pohyb a fyzické dovednosti.</w:t>
      </w:r>
      <w:r w:rsidR="00536D0E">
        <w:t xml:space="preserve"> </w:t>
      </w:r>
      <w:r>
        <w:t>Zprostředkovává poznávání vlastního těla a jeho možností či limitů.</w:t>
      </w:r>
      <w:r w:rsidR="00536D0E">
        <w:t xml:space="preserve"> </w:t>
      </w:r>
      <w:r>
        <w:t>Podporuje fyzickou pohodu a tělesnou zdatnost.</w:t>
      </w:r>
      <w:r w:rsidR="00536D0E">
        <w:t xml:space="preserve"> </w:t>
      </w:r>
      <w:r>
        <w:t>Centrum je vybaveno tělovýchovným náčiním a nářadím a vším, co děti rozpohybuje: míče, švihadla, gumy, balanční systémy,</w:t>
      </w:r>
    </w:p>
    <w:p w14:paraId="1AAF77F3" w14:textId="77777777" w:rsidR="005A557F" w:rsidRPr="00F712CA" w:rsidRDefault="005A557F" w:rsidP="00203CFC">
      <w:pPr>
        <w:pStyle w:val="Default"/>
        <w:jc w:val="both"/>
        <w:rPr>
          <w:color w:val="auto"/>
        </w:rPr>
      </w:pPr>
    </w:p>
    <w:p w14:paraId="6FBC6FC8" w14:textId="77777777" w:rsidR="00203CFC" w:rsidRPr="00F712CA" w:rsidRDefault="00203CFC" w:rsidP="00203CFC">
      <w:pPr>
        <w:pStyle w:val="Default"/>
        <w:jc w:val="both"/>
        <w:rPr>
          <w:color w:val="auto"/>
        </w:rPr>
      </w:pPr>
    </w:p>
    <w:p w14:paraId="2B193861" w14:textId="77777777" w:rsidR="00203CFC" w:rsidRPr="00F712CA" w:rsidRDefault="00203CFC" w:rsidP="00203CFC">
      <w:pPr>
        <w:pStyle w:val="Default"/>
        <w:jc w:val="both"/>
        <w:rPr>
          <w:color w:val="auto"/>
        </w:rPr>
      </w:pPr>
      <w:r w:rsidRPr="00F712CA">
        <w:rPr>
          <w:color w:val="auto"/>
        </w:rPr>
        <w:t xml:space="preserve">Cílem předškolního vzdělávání mateřské školy je v souladu se školským zákonem podporovat rozvoj osobnosti dítěte předškolního věku, podílet se na jeho zdravém citovém, rozumovém a tělesném rozvoji a na osvojení základních pravidel chování, základních životních hodnot a mezilidských vztahů. Našim cílem je dovést dítě na konci jeho předškolního období k tomu, aby v rozsahu svých možností získalo přiměřenou fyzickou, psychickou i sociální samostatnost. Snažíme se je vybavit takovým souborem klíčových kompetencí (na úrovni, která je pro ně dosažitelná), aby byly připravené, bez větších obtíží, vstoupit do dalšího stupně vzdělávání. </w:t>
      </w:r>
    </w:p>
    <w:p w14:paraId="0194AA4C" w14:textId="77777777" w:rsidR="00203CFC" w:rsidRPr="00F712CA" w:rsidRDefault="00203CFC" w:rsidP="00203CFC">
      <w:pPr>
        <w:pStyle w:val="Default"/>
        <w:jc w:val="both"/>
        <w:rPr>
          <w:color w:val="auto"/>
        </w:rPr>
      </w:pPr>
    </w:p>
    <w:p w14:paraId="3F55DCE8" w14:textId="77777777" w:rsidR="00203CFC" w:rsidRPr="00F712CA" w:rsidRDefault="00203CFC" w:rsidP="00203CFC">
      <w:pPr>
        <w:pStyle w:val="Default"/>
        <w:jc w:val="both"/>
        <w:rPr>
          <w:color w:val="auto"/>
        </w:rPr>
      </w:pPr>
      <w:r w:rsidRPr="00F712CA">
        <w:rPr>
          <w:color w:val="auto"/>
        </w:rPr>
        <w:t xml:space="preserve">Mateřská škola na L. Podéště se ve své činnosti zaměřuje i na práci s dětmi s narušenou komunikační schopností – vývojová dysfázie, balbuties, opožděný vývoj řeči apod. Kapacita speciální logopedické třídy je 14 děti. Ve třídě, kde jsou integrovány děti s podpůrným opatřením (ADHD, mentálním postižením, poruchy chování, PAS či kombinovanými vadami). </w:t>
      </w:r>
    </w:p>
    <w:p w14:paraId="5C088C11" w14:textId="77777777" w:rsidR="00203CFC" w:rsidRPr="00F712CA" w:rsidRDefault="00203CFC" w:rsidP="00203CFC">
      <w:pPr>
        <w:pStyle w:val="Default"/>
        <w:jc w:val="both"/>
        <w:rPr>
          <w:color w:val="auto"/>
        </w:rPr>
      </w:pPr>
      <w:r w:rsidRPr="00F712CA">
        <w:rPr>
          <w:color w:val="auto"/>
        </w:rPr>
        <w:t xml:space="preserve">Ve třídě  pedagogové a asistenti pedagoga pomocí metody strukturovaného učení. Zaměřují se na rozvíjení motorických, kognitivních, senzorických ale i sociálních dovedností dětí. Velký důraz kladou na rozvoj komunikačních dovedností.  </w:t>
      </w:r>
    </w:p>
    <w:p w14:paraId="4EF26109" w14:textId="77777777" w:rsidR="00203CFC" w:rsidRPr="00F712CA" w:rsidRDefault="00203CFC" w:rsidP="00203CFC">
      <w:pPr>
        <w:pStyle w:val="Default"/>
        <w:jc w:val="both"/>
        <w:rPr>
          <w:color w:val="auto"/>
        </w:rPr>
      </w:pPr>
    </w:p>
    <w:p w14:paraId="43816F96" w14:textId="725B7280" w:rsidR="00203CFC" w:rsidRPr="00F712CA" w:rsidRDefault="00203CFC" w:rsidP="00203CFC">
      <w:pPr>
        <w:pStyle w:val="Default"/>
        <w:pageBreakBefore/>
        <w:jc w:val="both"/>
        <w:rPr>
          <w:color w:val="auto"/>
        </w:rPr>
      </w:pPr>
      <w:r w:rsidRPr="00F712CA">
        <w:rPr>
          <w:color w:val="auto"/>
        </w:rPr>
        <w:lastRenderedPageBreak/>
        <w:t xml:space="preserve">Individuální logopedická terapii, se provádí denně, v době, kdy jsou na třídě současně dvě učitelky. Logopedická péče je věnována dětem i formou krátkých společných logopedických cvičení v průběhu celého dne. Od rodičů je požadováno aktivní zapojení při plnění úkolů zadaných v sešitech i v domácím prostředí. 1x měsíčně dochází do mateřské školy speciální pedagog z SPC, který provádí s dětmi intervenci, konzultuje s pedagogickými pracovníky momentální stav a výsledky péče. Zabezpečuje odbornou činnost v prevenci, diagnostice a komplexní logopedické intervenci u dětí s narušenou komunikační schopností, která souvisí s konkrétním druhem zdravotního postižení. Rovněž provádí konzultační a poradenskou činnost pro rodičovskou veřejnost. </w:t>
      </w:r>
      <w:r w:rsidR="00387A64">
        <w:rPr>
          <w:color w:val="auto"/>
        </w:rPr>
        <w:t> Senzomotorickou místnost</w:t>
      </w:r>
      <w:r w:rsidRPr="00F712CA">
        <w:rPr>
          <w:color w:val="auto"/>
        </w:rPr>
        <w:t xml:space="preserve"> Snoezelen </w:t>
      </w:r>
      <w:r w:rsidR="00387A64">
        <w:rPr>
          <w:color w:val="auto"/>
        </w:rPr>
        <w:t>v</w:t>
      </w:r>
      <w:r w:rsidRPr="00F712CA">
        <w:rPr>
          <w:color w:val="auto"/>
        </w:rPr>
        <w:t xml:space="preserve">yužívají  zejména děti s výrazně zpomaleným tempem a narušenou senzorickou integrací. </w:t>
      </w:r>
    </w:p>
    <w:p w14:paraId="57A294BF" w14:textId="77777777" w:rsidR="00203CFC" w:rsidRPr="00F712CA" w:rsidRDefault="00203CFC" w:rsidP="00203CFC">
      <w:pPr>
        <w:pStyle w:val="Default"/>
        <w:jc w:val="both"/>
        <w:rPr>
          <w:color w:val="auto"/>
        </w:rPr>
      </w:pPr>
    </w:p>
    <w:p w14:paraId="133159A0" w14:textId="70F384EB" w:rsidR="00203CFC" w:rsidRPr="00F712CA" w:rsidRDefault="00203CFC" w:rsidP="00203CFC">
      <w:pPr>
        <w:pStyle w:val="Default"/>
        <w:jc w:val="both"/>
        <w:rPr>
          <w:color w:val="auto"/>
        </w:rPr>
      </w:pPr>
      <w:r w:rsidRPr="00F712CA">
        <w:rPr>
          <w:color w:val="auto"/>
        </w:rPr>
        <w:t xml:space="preserve">Významnou součástí vzdělávání je logopedická péče na MŠ O. Synka ve spolupráci s klinickou logopedkou Mgr. Dagmar Dedrle Vavrošovou, která školu navštěvuje 1x měsíčně. Logopedické asistentky pracují v Jazykovém kroužku průběžně dle plánu pedagogické podpory. Péče je poskytována dětem s menšími logopedickými vadami. </w:t>
      </w:r>
      <w:r w:rsidR="00387A64">
        <w:rPr>
          <w:color w:val="auto"/>
        </w:rPr>
        <w:t>V letošním školním roce jsme tuto péči rozšířili i na odloučené pracoviště MŠ O. Jeremiáše.</w:t>
      </w:r>
    </w:p>
    <w:p w14:paraId="67481ABA" w14:textId="77777777" w:rsidR="00203CFC" w:rsidRPr="00F712CA" w:rsidRDefault="00203CFC" w:rsidP="00203CFC">
      <w:pPr>
        <w:pStyle w:val="Default"/>
        <w:jc w:val="both"/>
        <w:rPr>
          <w:color w:val="auto"/>
        </w:rPr>
      </w:pPr>
      <w:r w:rsidRPr="00F712CA">
        <w:rPr>
          <w:color w:val="auto"/>
        </w:rPr>
        <w:t xml:space="preserve">Dětem v posledním roce předškolní docházky, a hlavně dětem s odloženou školní docházkou nabízíme trénink Jazykových schopností dle D. B. Elkonina. </w:t>
      </w:r>
    </w:p>
    <w:p w14:paraId="543635F9" w14:textId="77777777" w:rsidR="00203CFC" w:rsidRPr="00F712CA" w:rsidRDefault="00203CFC" w:rsidP="00203CFC">
      <w:pPr>
        <w:rPr>
          <w:szCs w:val="24"/>
        </w:rPr>
      </w:pPr>
      <w:r w:rsidRPr="00F712CA">
        <w:rPr>
          <w:szCs w:val="24"/>
        </w:rPr>
        <w:t>Naše školička muže dětem nabídnout pohybové aktivity ve vlastních bohatě zařízených tělocvičnách i s horolezeckou stěnou, kterou využíváme za nepříznivého počasí. Všechny naše děti mohou navštěvovat infrasaunu, která se nachází v objektu MŠ O. Jeremiáše.</w:t>
      </w:r>
    </w:p>
    <w:bookmarkEnd w:id="22"/>
    <w:p w14:paraId="3BBCC078" w14:textId="32FFF4EB" w:rsidR="00737032" w:rsidRDefault="00737032" w:rsidP="00737032">
      <w:r>
        <w:t>V posledních  letech se také cíleně zaměřujeme na rozvoj nadání, talentu a</w:t>
      </w:r>
      <w:r w:rsidR="00387A64">
        <w:t xml:space="preserve"> </w:t>
      </w:r>
      <w:r>
        <w:t>schopností dětí nabídkou aktivit s vyšším stupněm složitosti v</w:t>
      </w:r>
      <w:r w:rsidR="00387A64">
        <w:t> klubících:</w:t>
      </w:r>
      <w:r>
        <w:t xml:space="preserve"> </w:t>
      </w:r>
      <w:r w:rsidR="00387A64">
        <w:t xml:space="preserve">Chobotnička, Roboklubík, </w:t>
      </w:r>
      <w:r w:rsidR="00D86A61">
        <w:t>Tvořílek</w:t>
      </w:r>
      <w:r w:rsidR="00387A64">
        <w:t>, Des</w:t>
      </w:r>
      <w:r w:rsidR="00D86A61">
        <w:t>kovky</w:t>
      </w:r>
      <w:r w:rsidR="00FE1AA0">
        <w:t>.</w:t>
      </w:r>
      <w:r w:rsidR="00387A64">
        <w:t xml:space="preserve"> EKOklubík</w:t>
      </w:r>
      <w:r w:rsidR="00FE1AA0">
        <w:t xml:space="preserve">, který získal certifikaci </w:t>
      </w:r>
      <w:r w:rsidR="002376F3">
        <w:t>mezinárodního programu Ekoškola.</w:t>
      </w:r>
    </w:p>
    <w:p w14:paraId="53308C84" w14:textId="77777777" w:rsidR="00737032" w:rsidRDefault="00737032" w:rsidP="00737032">
      <w:r>
        <w:t>Dovednosti a aktivity dětí z oblasti rozumové, přírodovědné, polytechnické jsme</w:t>
      </w:r>
    </w:p>
    <w:p w14:paraId="40E296A4" w14:textId="2DB9D961" w:rsidR="00737032" w:rsidRDefault="00737032" w:rsidP="00737032">
      <w:r>
        <w:t xml:space="preserve">rozšiřovali také v projektech </w:t>
      </w:r>
      <w:r w:rsidR="00387A64">
        <w:t xml:space="preserve">Táto, ukaž mi to !, Věda nás baví., Věda nás baví II., </w:t>
      </w:r>
      <w:r w:rsidR="002376F3">
        <w:t xml:space="preserve">Putováni s </w:t>
      </w:r>
      <w:r w:rsidR="00387A64">
        <w:t>Dubín</w:t>
      </w:r>
      <w:r w:rsidR="002376F3">
        <w:t>kem</w:t>
      </w:r>
      <w:r w:rsidR="00387A64">
        <w:t xml:space="preserve">, </w:t>
      </w:r>
      <w:r w:rsidR="002376F3">
        <w:t xml:space="preserve">Kouzlení s </w:t>
      </w:r>
      <w:r w:rsidR="00D86A61">
        <w:t>vařečkou</w:t>
      </w:r>
      <w:r w:rsidR="00387A64">
        <w:t>.</w:t>
      </w:r>
    </w:p>
    <w:p w14:paraId="4FB9DA7C" w14:textId="77777777" w:rsidR="00737032" w:rsidRDefault="00737032" w:rsidP="00737032">
      <w:r>
        <w:t>Pro pestřejší nabídku pohybových aktivit jsme třetím rokem zapojeni do projektu</w:t>
      </w:r>
    </w:p>
    <w:p w14:paraId="7CED3D01" w14:textId="27FF96C6" w:rsidR="00895378" w:rsidRPr="004E31D3" w:rsidRDefault="00737032" w:rsidP="00737032">
      <w:r>
        <w:t>Se Sokolem do života, který rozvíjí pohybové dovednosti dětí a radost z pohybu.</w:t>
      </w:r>
    </w:p>
    <w:p w14:paraId="344A43CE" w14:textId="77777777" w:rsidR="00895378" w:rsidRPr="004E31D3" w:rsidRDefault="00895378" w:rsidP="00895378"/>
    <w:p w14:paraId="2017F3CE" w14:textId="77777777" w:rsidR="00895378" w:rsidRPr="004E31D3" w:rsidRDefault="00895378" w:rsidP="00895378"/>
    <w:p w14:paraId="51F0E1A1" w14:textId="77777777" w:rsidR="00895378" w:rsidRPr="004E31D3" w:rsidRDefault="00895378" w:rsidP="00895378"/>
    <w:p w14:paraId="210CB562" w14:textId="77777777" w:rsidR="00895378" w:rsidRPr="004E31D3" w:rsidRDefault="00895378" w:rsidP="00895378"/>
    <w:p w14:paraId="7F97268C" w14:textId="77777777" w:rsidR="00895378" w:rsidRPr="004E31D3" w:rsidRDefault="00895378" w:rsidP="00895378"/>
    <w:p w14:paraId="64AEC0AB" w14:textId="77777777" w:rsidR="00895378" w:rsidRPr="004E31D3" w:rsidRDefault="00895378" w:rsidP="00895378"/>
    <w:p w14:paraId="1F224B0C" w14:textId="77777777" w:rsidR="00895378" w:rsidRPr="004E31D3" w:rsidRDefault="00895378" w:rsidP="00895378"/>
    <w:p w14:paraId="01A5C68F" w14:textId="77777777" w:rsidR="00895378" w:rsidRPr="004E31D3" w:rsidRDefault="00895378" w:rsidP="00895378"/>
    <w:p w14:paraId="4FBEFC18" w14:textId="77777777" w:rsidR="00895378" w:rsidRPr="004E31D3" w:rsidRDefault="00895378" w:rsidP="00895378"/>
    <w:p w14:paraId="6CD9FBA2" w14:textId="77777777" w:rsidR="00895378" w:rsidRPr="004E31D3" w:rsidRDefault="00895378" w:rsidP="00895378"/>
    <w:p w14:paraId="01977622" w14:textId="77777777" w:rsidR="00895378" w:rsidRPr="004E31D3" w:rsidRDefault="00895378" w:rsidP="00895378"/>
    <w:p w14:paraId="2A9BA8A1" w14:textId="77777777" w:rsidR="00895378" w:rsidRPr="004E31D3" w:rsidRDefault="00895378" w:rsidP="00895378"/>
    <w:p w14:paraId="30A0FDC2" w14:textId="3972C6ED" w:rsidR="00895378" w:rsidRDefault="00895378" w:rsidP="00895378"/>
    <w:p w14:paraId="03464A4B" w14:textId="3A9CCAB5" w:rsidR="00387A64" w:rsidRDefault="00387A64" w:rsidP="00895378"/>
    <w:p w14:paraId="2C1942B8" w14:textId="602169D4" w:rsidR="00387A64" w:rsidRDefault="00387A64" w:rsidP="00895378"/>
    <w:p w14:paraId="7CE5D3D0" w14:textId="77777777" w:rsidR="00387A64" w:rsidRPr="004E31D3" w:rsidRDefault="00387A64" w:rsidP="00895378"/>
    <w:p w14:paraId="2B33D594" w14:textId="77777777" w:rsidR="00895378" w:rsidRPr="004E31D3" w:rsidRDefault="00895378" w:rsidP="00895378"/>
    <w:p w14:paraId="7E9565A4" w14:textId="77777777" w:rsidR="00895378" w:rsidRPr="004E31D3" w:rsidRDefault="00895378" w:rsidP="00895378"/>
    <w:p w14:paraId="44694917" w14:textId="77777777" w:rsidR="009425DD" w:rsidRPr="004E31D3" w:rsidRDefault="0090550A" w:rsidP="004E31D3">
      <w:pPr>
        <w:pStyle w:val="NadpisB"/>
        <w:rPr>
          <w:sz w:val="32"/>
        </w:rPr>
      </w:pPr>
      <w:bookmarkStart w:id="23" w:name="_Toc137553815"/>
      <w:r w:rsidRPr="004E31D3">
        <w:lastRenderedPageBreak/>
        <w:t>Běžné třídy</w:t>
      </w:r>
      <w:bookmarkEnd w:id="23"/>
    </w:p>
    <w:tbl>
      <w:tblPr>
        <w:tblStyle w:val="Mkatabulky21"/>
        <w:tblW w:w="9879" w:type="dxa"/>
        <w:tblInd w:w="-743" w:type="dxa"/>
        <w:tblLook w:val="04A0" w:firstRow="1" w:lastRow="0" w:firstColumn="1" w:lastColumn="0" w:noHBand="0" w:noVBand="1"/>
      </w:tblPr>
      <w:tblGrid>
        <w:gridCol w:w="2575"/>
        <w:gridCol w:w="1253"/>
        <w:gridCol w:w="1500"/>
        <w:gridCol w:w="1511"/>
        <w:gridCol w:w="1519"/>
        <w:gridCol w:w="1521"/>
      </w:tblGrid>
      <w:tr w:rsidR="004E31D3" w:rsidRPr="004E31D3" w14:paraId="1144E6F8" w14:textId="77777777" w:rsidTr="00596D94">
        <w:tc>
          <w:tcPr>
            <w:tcW w:w="2575" w:type="dxa"/>
            <w:shd w:val="clear" w:color="auto" w:fill="D6E3BC" w:themeFill="accent3" w:themeFillTint="66"/>
          </w:tcPr>
          <w:p w14:paraId="1625C702" w14:textId="77777777" w:rsidR="00747EF8" w:rsidRPr="004E31D3" w:rsidRDefault="00747EF8" w:rsidP="00747EF8">
            <w:pPr>
              <w:jc w:val="center"/>
              <w:rPr>
                <w:b/>
              </w:rPr>
            </w:pPr>
          </w:p>
        </w:tc>
        <w:tc>
          <w:tcPr>
            <w:tcW w:w="1253" w:type="dxa"/>
            <w:shd w:val="clear" w:color="auto" w:fill="D6E3BC" w:themeFill="accent3" w:themeFillTint="66"/>
            <w:vAlign w:val="center"/>
          </w:tcPr>
          <w:p w14:paraId="42504E6D" w14:textId="77777777" w:rsidR="00747EF8" w:rsidRPr="004E31D3" w:rsidRDefault="00747EF8" w:rsidP="00BD1C4F">
            <w:pPr>
              <w:jc w:val="center"/>
              <w:rPr>
                <w:b/>
              </w:rPr>
            </w:pPr>
            <w:r w:rsidRPr="004E31D3">
              <w:rPr>
                <w:b/>
              </w:rPr>
              <w:t>počet tříd</w:t>
            </w:r>
          </w:p>
        </w:tc>
        <w:tc>
          <w:tcPr>
            <w:tcW w:w="3011" w:type="dxa"/>
            <w:gridSpan w:val="2"/>
            <w:shd w:val="clear" w:color="auto" w:fill="D6E3BC" w:themeFill="accent3" w:themeFillTint="66"/>
            <w:vAlign w:val="center"/>
          </w:tcPr>
          <w:p w14:paraId="1DDD7601" w14:textId="77777777" w:rsidR="00747EF8" w:rsidRPr="004E31D3" w:rsidRDefault="00747EF8" w:rsidP="00BD1C4F">
            <w:pPr>
              <w:jc w:val="center"/>
              <w:rPr>
                <w:b/>
              </w:rPr>
            </w:pPr>
            <w:r w:rsidRPr="004E31D3">
              <w:rPr>
                <w:b/>
              </w:rPr>
              <w:t>počet dětí</w:t>
            </w:r>
          </w:p>
        </w:tc>
        <w:tc>
          <w:tcPr>
            <w:tcW w:w="1519" w:type="dxa"/>
            <w:shd w:val="clear" w:color="auto" w:fill="D6E3BC" w:themeFill="accent3" w:themeFillTint="66"/>
            <w:vAlign w:val="center"/>
          </w:tcPr>
          <w:p w14:paraId="5404C600" w14:textId="77777777" w:rsidR="00747EF8" w:rsidRPr="004E31D3" w:rsidRDefault="00747EF8" w:rsidP="00BD1C4F">
            <w:pPr>
              <w:jc w:val="center"/>
              <w:rPr>
                <w:b/>
              </w:rPr>
            </w:pPr>
            <w:r w:rsidRPr="004E31D3">
              <w:rPr>
                <w:b/>
              </w:rPr>
              <w:t>průměrný počet</w:t>
            </w:r>
          </w:p>
          <w:p w14:paraId="562CCC55" w14:textId="77777777" w:rsidR="00747EF8" w:rsidRPr="004E31D3" w:rsidRDefault="00747EF8" w:rsidP="00BD1C4F">
            <w:pPr>
              <w:jc w:val="center"/>
              <w:rPr>
                <w:b/>
              </w:rPr>
            </w:pPr>
            <w:r w:rsidRPr="004E31D3">
              <w:rPr>
                <w:b/>
              </w:rPr>
              <w:t>dětí</w:t>
            </w:r>
          </w:p>
          <w:p w14:paraId="0FA7CD05" w14:textId="77777777" w:rsidR="00747EF8" w:rsidRPr="004E31D3" w:rsidRDefault="00747EF8" w:rsidP="00BD1C4F">
            <w:pPr>
              <w:jc w:val="center"/>
              <w:rPr>
                <w:b/>
              </w:rPr>
            </w:pPr>
            <w:r w:rsidRPr="004E31D3">
              <w:rPr>
                <w:b/>
              </w:rPr>
              <w:t>ve třídě</w:t>
            </w:r>
          </w:p>
        </w:tc>
        <w:tc>
          <w:tcPr>
            <w:tcW w:w="1521" w:type="dxa"/>
            <w:shd w:val="clear" w:color="auto" w:fill="D6E3BC" w:themeFill="accent3" w:themeFillTint="66"/>
            <w:vAlign w:val="center"/>
          </w:tcPr>
          <w:p w14:paraId="33710120" w14:textId="77777777" w:rsidR="00747EF8" w:rsidRPr="004E31D3" w:rsidRDefault="00747EF8" w:rsidP="00BD1C4F">
            <w:pPr>
              <w:jc w:val="center"/>
              <w:rPr>
                <w:b/>
              </w:rPr>
            </w:pPr>
            <w:r w:rsidRPr="004E31D3">
              <w:rPr>
                <w:b/>
              </w:rPr>
              <w:t>průměrná docházka</w:t>
            </w:r>
          </w:p>
        </w:tc>
      </w:tr>
      <w:tr w:rsidR="004E31D3" w:rsidRPr="004E31D3" w14:paraId="3F633364" w14:textId="77777777" w:rsidTr="00596D94">
        <w:trPr>
          <w:trHeight w:val="178"/>
        </w:trPr>
        <w:tc>
          <w:tcPr>
            <w:tcW w:w="2575" w:type="dxa"/>
            <w:shd w:val="clear" w:color="auto" w:fill="D6E3BC" w:themeFill="accent3" w:themeFillTint="66"/>
          </w:tcPr>
          <w:p w14:paraId="1B5D705E" w14:textId="77777777" w:rsidR="00747EF8" w:rsidRPr="004E31D3" w:rsidRDefault="00747EF8" w:rsidP="00747EF8">
            <w:pPr>
              <w:jc w:val="center"/>
              <w:rPr>
                <w:b/>
              </w:rPr>
            </w:pPr>
          </w:p>
        </w:tc>
        <w:tc>
          <w:tcPr>
            <w:tcW w:w="1253" w:type="dxa"/>
            <w:shd w:val="clear" w:color="auto" w:fill="EAF1DD" w:themeFill="accent3" w:themeFillTint="33"/>
          </w:tcPr>
          <w:p w14:paraId="6AAC896F" w14:textId="111BFA0A" w:rsidR="00747EF8" w:rsidRPr="004E31D3" w:rsidRDefault="004E31D3" w:rsidP="00747EF8">
            <w:pPr>
              <w:jc w:val="center"/>
              <w:rPr>
                <w:b/>
              </w:rPr>
            </w:pPr>
            <w:r w:rsidRPr="004E31D3">
              <w:rPr>
                <w:b/>
              </w:rPr>
              <w:t>2023/2024</w:t>
            </w:r>
          </w:p>
        </w:tc>
        <w:tc>
          <w:tcPr>
            <w:tcW w:w="1500" w:type="dxa"/>
            <w:shd w:val="clear" w:color="auto" w:fill="EAF1DD" w:themeFill="accent3" w:themeFillTint="33"/>
          </w:tcPr>
          <w:p w14:paraId="78214582" w14:textId="5206B11C" w:rsidR="00747EF8" w:rsidRPr="004E31D3" w:rsidRDefault="00747EF8" w:rsidP="00E233D0">
            <w:pPr>
              <w:jc w:val="center"/>
              <w:rPr>
                <w:b/>
              </w:rPr>
            </w:pPr>
            <w:r w:rsidRPr="004E31D3">
              <w:rPr>
                <w:b/>
              </w:rPr>
              <w:t>k 30.</w:t>
            </w:r>
            <w:r w:rsidR="00E233D0" w:rsidRPr="004E31D3">
              <w:rPr>
                <w:b/>
              </w:rPr>
              <w:t xml:space="preserve"> </w:t>
            </w:r>
            <w:r w:rsidRPr="004E31D3">
              <w:rPr>
                <w:b/>
              </w:rPr>
              <w:t>9.</w:t>
            </w:r>
            <w:r w:rsidR="00E233D0" w:rsidRPr="004E31D3">
              <w:rPr>
                <w:b/>
              </w:rPr>
              <w:t xml:space="preserve"> </w:t>
            </w:r>
            <w:r w:rsidRPr="004E31D3">
              <w:rPr>
                <w:b/>
              </w:rPr>
              <w:t>20</w:t>
            </w:r>
            <w:r w:rsidR="00E233D0" w:rsidRPr="004E31D3">
              <w:rPr>
                <w:b/>
              </w:rPr>
              <w:t>2</w:t>
            </w:r>
            <w:r w:rsidR="004E31D3" w:rsidRPr="004E31D3">
              <w:rPr>
                <w:b/>
              </w:rPr>
              <w:t>3</w:t>
            </w:r>
          </w:p>
        </w:tc>
        <w:tc>
          <w:tcPr>
            <w:tcW w:w="1511" w:type="dxa"/>
            <w:shd w:val="clear" w:color="auto" w:fill="EAF1DD" w:themeFill="accent3" w:themeFillTint="33"/>
          </w:tcPr>
          <w:p w14:paraId="2F74726E" w14:textId="622D94A5" w:rsidR="00747EF8" w:rsidRPr="004E31D3" w:rsidRDefault="00747EF8" w:rsidP="00E233D0">
            <w:pPr>
              <w:jc w:val="center"/>
              <w:rPr>
                <w:b/>
              </w:rPr>
            </w:pPr>
            <w:r w:rsidRPr="004E31D3">
              <w:rPr>
                <w:b/>
              </w:rPr>
              <w:t>k 30.</w:t>
            </w:r>
            <w:r w:rsidR="00E233D0" w:rsidRPr="004E31D3">
              <w:rPr>
                <w:b/>
              </w:rPr>
              <w:t xml:space="preserve"> </w:t>
            </w:r>
            <w:r w:rsidRPr="004E31D3">
              <w:rPr>
                <w:b/>
              </w:rPr>
              <w:t>6.</w:t>
            </w:r>
            <w:r w:rsidR="00E233D0" w:rsidRPr="004E31D3">
              <w:rPr>
                <w:b/>
              </w:rPr>
              <w:t xml:space="preserve"> </w:t>
            </w:r>
            <w:r w:rsidRPr="004E31D3">
              <w:rPr>
                <w:b/>
              </w:rPr>
              <w:t>202</w:t>
            </w:r>
            <w:r w:rsidR="004E31D3" w:rsidRPr="004E31D3">
              <w:rPr>
                <w:b/>
              </w:rPr>
              <w:t>4</w:t>
            </w:r>
          </w:p>
        </w:tc>
        <w:tc>
          <w:tcPr>
            <w:tcW w:w="1519" w:type="dxa"/>
            <w:shd w:val="clear" w:color="auto" w:fill="EAF1DD" w:themeFill="accent3" w:themeFillTint="33"/>
          </w:tcPr>
          <w:p w14:paraId="2156B683" w14:textId="288B46E1" w:rsidR="00747EF8" w:rsidRPr="004E31D3" w:rsidRDefault="004E31D3" w:rsidP="00E233D0">
            <w:pPr>
              <w:jc w:val="center"/>
              <w:rPr>
                <w:b/>
              </w:rPr>
            </w:pPr>
            <w:r w:rsidRPr="004E31D3">
              <w:rPr>
                <w:b/>
              </w:rPr>
              <w:t>2023/2024</w:t>
            </w:r>
          </w:p>
        </w:tc>
        <w:tc>
          <w:tcPr>
            <w:tcW w:w="1521" w:type="dxa"/>
            <w:shd w:val="clear" w:color="auto" w:fill="EAF1DD" w:themeFill="accent3" w:themeFillTint="33"/>
          </w:tcPr>
          <w:p w14:paraId="16A47D2F" w14:textId="431ACACA" w:rsidR="00747EF8" w:rsidRPr="004E31D3" w:rsidRDefault="004E31D3" w:rsidP="00747EF8">
            <w:pPr>
              <w:jc w:val="center"/>
              <w:rPr>
                <w:b/>
              </w:rPr>
            </w:pPr>
            <w:r w:rsidRPr="004E31D3">
              <w:rPr>
                <w:b/>
              </w:rPr>
              <w:t>2023/2024</w:t>
            </w:r>
          </w:p>
        </w:tc>
      </w:tr>
      <w:tr w:rsidR="004E31D3" w:rsidRPr="004E31D3" w14:paraId="5573A8D2" w14:textId="77777777" w:rsidTr="00BD1C4F">
        <w:tc>
          <w:tcPr>
            <w:tcW w:w="2575" w:type="dxa"/>
            <w:shd w:val="clear" w:color="auto" w:fill="D6E3BC" w:themeFill="accent3" w:themeFillTint="66"/>
          </w:tcPr>
          <w:p w14:paraId="5BB74976" w14:textId="44FF76B3" w:rsidR="00747EF8" w:rsidRPr="004E31D3" w:rsidRDefault="00747EF8" w:rsidP="00672550">
            <w:pPr>
              <w:rPr>
                <w:b/>
              </w:rPr>
            </w:pPr>
            <w:r w:rsidRPr="004E31D3">
              <w:rPr>
                <w:b/>
              </w:rPr>
              <w:t xml:space="preserve">MŠ </w:t>
            </w:r>
            <w:r w:rsidR="00BD5D19">
              <w:rPr>
                <w:b/>
              </w:rPr>
              <w:t>Oty Synka</w:t>
            </w:r>
          </w:p>
        </w:tc>
        <w:tc>
          <w:tcPr>
            <w:tcW w:w="1253" w:type="dxa"/>
            <w:shd w:val="clear" w:color="auto" w:fill="FFFFFF" w:themeFill="background1"/>
          </w:tcPr>
          <w:p w14:paraId="218A0E4F" w14:textId="36A87649" w:rsidR="00747EF8" w:rsidRPr="004E31D3" w:rsidRDefault="00BD5D19" w:rsidP="00747EF8">
            <w:r>
              <w:t>4</w:t>
            </w:r>
          </w:p>
        </w:tc>
        <w:tc>
          <w:tcPr>
            <w:tcW w:w="1500" w:type="dxa"/>
            <w:shd w:val="clear" w:color="auto" w:fill="FFFFFF" w:themeFill="background1"/>
          </w:tcPr>
          <w:p w14:paraId="4853A964" w14:textId="57DB30F8" w:rsidR="00747EF8" w:rsidRPr="004E31D3" w:rsidRDefault="003A6F94" w:rsidP="00747EF8">
            <w:r>
              <w:t>9</w:t>
            </w:r>
            <w:r w:rsidR="00D94817">
              <w:t>6</w:t>
            </w:r>
          </w:p>
        </w:tc>
        <w:tc>
          <w:tcPr>
            <w:tcW w:w="1511" w:type="dxa"/>
            <w:shd w:val="clear" w:color="auto" w:fill="FFFFFF" w:themeFill="background1"/>
          </w:tcPr>
          <w:p w14:paraId="4C96401D" w14:textId="519863C9" w:rsidR="00747EF8" w:rsidRPr="004E31D3" w:rsidRDefault="00906E8C" w:rsidP="00747EF8">
            <w:r>
              <w:t>99</w:t>
            </w:r>
          </w:p>
        </w:tc>
        <w:tc>
          <w:tcPr>
            <w:tcW w:w="1519" w:type="dxa"/>
            <w:shd w:val="clear" w:color="auto" w:fill="FFFFFF" w:themeFill="background1"/>
          </w:tcPr>
          <w:p w14:paraId="3B2669C2" w14:textId="5C516851" w:rsidR="00747EF8" w:rsidRPr="004E31D3" w:rsidRDefault="00906E8C" w:rsidP="00747EF8">
            <w:r>
              <w:t>25</w:t>
            </w:r>
          </w:p>
        </w:tc>
        <w:tc>
          <w:tcPr>
            <w:tcW w:w="1521" w:type="dxa"/>
            <w:shd w:val="clear" w:color="auto" w:fill="FFFFFF" w:themeFill="background1"/>
          </w:tcPr>
          <w:p w14:paraId="4BB40D6B" w14:textId="16F18E20" w:rsidR="00747EF8" w:rsidRPr="004E31D3" w:rsidRDefault="00BA4DF0" w:rsidP="00747EF8">
            <w:r>
              <w:t>86</w:t>
            </w:r>
          </w:p>
        </w:tc>
      </w:tr>
      <w:tr w:rsidR="004E31D3" w:rsidRPr="004E31D3" w14:paraId="36BD26A9" w14:textId="77777777" w:rsidTr="00BD1C4F">
        <w:tc>
          <w:tcPr>
            <w:tcW w:w="2575" w:type="dxa"/>
            <w:shd w:val="clear" w:color="auto" w:fill="D6E3BC" w:themeFill="accent3" w:themeFillTint="66"/>
          </w:tcPr>
          <w:p w14:paraId="51207028" w14:textId="30E3F389" w:rsidR="00747EF8" w:rsidRPr="004E31D3" w:rsidRDefault="00747EF8" w:rsidP="00747EF8">
            <w:pPr>
              <w:rPr>
                <w:b/>
              </w:rPr>
            </w:pPr>
            <w:r w:rsidRPr="004E31D3">
              <w:rPr>
                <w:b/>
              </w:rPr>
              <w:t>MŠ</w:t>
            </w:r>
            <w:r w:rsidR="00BD5D19">
              <w:rPr>
                <w:b/>
              </w:rPr>
              <w:t xml:space="preserve"> Ludvika Podéště</w:t>
            </w:r>
          </w:p>
        </w:tc>
        <w:tc>
          <w:tcPr>
            <w:tcW w:w="1253" w:type="dxa"/>
            <w:shd w:val="clear" w:color="auto" w:fill="FFFFFF" w:themeFill="background1"/>
          </w:tcPr>
          <w:p w14:paraId="647B8FA3" w14:textId="4525C633" w:rsidR="00747EF8" w:rsidRPr="004E31D3" w:rsidRDefault="0066163E" w:rsidP="00747EF8">
            <w:r>
              <w:t>3</w:t>
            </w:r>
          </w:p>
        </w:tc>
        <w:tc>
          <w:tcPr>
            <w:tcW w:w="1500" w:type="dxa"/>
            <w:shd w:val="clear" w:color="auto" w:fill="FFFFFF" w:themeFill="background1"/>
          </w:tcPr>
          <w:p w14:paraId="734249A3" w14:textId="0B96F6A9" w:rsidR="00747EF8" w:rsidRPr="004E31D3" w:rsidRDefault="00906E8C" w:rsidP="00747EF8">
            <w:r>
              <w:t>73</w:t>
            </w:r>
          </w:p>
        </w:tc>
        <w:tc>
          <w:tcPr>
            <w:tcW w:w="1511" w:type="dxa"/>
            <w:shd w:val="clear" w:color="auto" w:fill="FFFFFF" w:themeFill="background1"/>
          </w:tcPr>
          <w:p w14:paraId="510FE1DB" w14:textId="49C9976C" w:rsidR="00747EF8" w:rsidRPr="004E31D3" w:rsidRDefault="00906E8C" w:rsidP="00747EF8">
            <w:r>
              <w:t>74</w:t>
            </w:r>
          </w:p>
        </w:tc>
        <w:tc>
          <w:tcPr>
            <w:tcW w:w="1519" w:type="dxa"/>
            <w:shd w:val="clear" w:color="auto" w:fill="FFFFFF" w:themeFill="background1"/>
          </w:tcPr>
          <w:p w14:paraId="69588146" w14:textId="100E1D12" w:rsidR="00747EF8" w:rsidRPr="004E31D3" w:rsidRDefault="00906E8C" w:rsidP="00747EF8">
            <w:r>
              <w:t>25</w:t>
            </w:r>
          </w:p>
        </w:tc>
        <w:tc>
          <w:tcPr>
            <w:tcW w:w="1521" w:type="dxa"/>
            <w:shd w:val="clear" w:color="auto" w:fill="FFFFFF" w:themeFill="background1"/>
          </w:tcPr>
          <w:p w14:paraId="036437CB" w14:textId="65370D9B" w:rsidR="00747EF8" w:rsidRPr="004E31D3" w:rsidRDefault="00BA4DF0" w:rsidP="00747EF8">
            <w:r>
              <w:t>65</w:t>
            </w:r>
          </w:p>
        </w:tc>
      </w:tr>
      <w:tr w:rsidR="004E31D3" w:rsidRPr="004E31D3" w14:paraId="1C350C52" w14:textId="77777777" w:rsidTr="00BD1C4F">
        <w:tc>
          <w:tcPr>
            <w:tcW w:w="2575" w:type="dxa"/>
            <w:shd w:val="clear" w:color="auto" w:fill="D6E3BC" w:themeFill="accent3" w:themeFillTint="66"/>
          </w:tcPr>
          <w:p w14:paraId="1180F8EA" w14:textId="60C31278" w:rsidR="00747EF8" w:rsidRPr="004E31D3" w:rsidRDefault="00747EF8" w:rsidP="00747EF8">
            <w:pPr>
              <w:rPr>
                <w:b/>
              </w:rPr>
            </w:pPr>
            <w:r w:rsidRPr="004E31D3">
              <w:rPr>
                <w:b/>
              </w:rPr>
              <w:t>MŠ</w:t>
            </w:r>
            <w:r w:rsidR="00BD5D19">
              <w:rPr>
                <w:b/>
              </w:rPr>
              <w:t xml:space="preserve"> Otakara Jeremiáše</w:t>
            </w:r>
          </w:p>
        </w:tc>
        <w:tc>
          <w:tcPr>
            <w:tcW w:w="1253" w:type="dxa"/>
            <w:shd w:val="clear" w:color="auto" w:fill="FFFFFF" w:themeFill="background1"/>
          </w:tcPr>
          <w:p w14:paraId="1BD9E27B" w14:textId="4F3196AE" w:rsidR="00747EF8" w:rsidRPr="004E31D3" w:rsidRDefault="00BD5D19" w:rsidP="00747EF8">
            <w:r>
              <w:t>2</w:t>
            </w:r>
          </w:p>
        </w:tc>
        <w:tc>
          <w:tcPr>
            <w:tcW w:w="1500" w:type="dxa"/>
            <w:shd w:val="clear" w:color="auto" w:fill="FFFFFF" w:themeFill="background1"/>
          </w:tcPr>
          <w:p w14:paraId="10D24860" w14:textId="355221D0" w:rsidR="00747EF8" w:rsidRPr="004E31D3" w:rsidRDefault="00906E8C" w:rsidP="00747EF8">
            <w:r>
              <w:t>47</w:t>
            </w:r>
          </w:p>
        </w:tc>
        <w:tc>
          <w:tcPr>
            <w:tcW w:w="1511" w:type="dxa"/>
            <w:shd w:val="clear" w:color="auto" w:fill="FFFFFF" w:themeFill="background1"/>
          </w:tcPr>
          <w:p w14:paraId="6E2F4D7C" w14:textId="2EEE5302" w:rsidR="00747EF8" w:rsidRPr="004E31D3" w:rsidRDefault="00906E8C" w:rsidP="00747EF8">
            <w:r>
              <w:t>48</w:t>
            </w:r>
          </w:p>
        </w:tc>
        <w:tc>
          <w:tcPr>
            <w:tcW w:w="1519" w:type="dxa"/>
            <w:shd w:val="clear" w:color="auto" w:fill="FFFFFF" w:themeFill="background1"/>
          </w:tcPr>
          <w:p w14:paraId="27BC7A3F" w14:textId="103B25B3" w:rsidR="00747EF8" w:rsidRPr="004E31D3" w:rsidRDefault="00906E8C" w:rsidP="00747EF8">
            <w:r>
              <w:t>24</w:t>
            </w:r>
          </w:p>
        </w:tc>
        <w:tc>
          <w:tcPr>
            <w:tcW w:w="1521" w:type="dxa"/>
            <w:shd w:val="clear" w:color="auto" w:fill="FFFFFF" w:themeFill="background1"/>
          </w:tcPr>
          <w:p w14:paraId="04AA8175" w14:textId="25B2518B" w:rsidR="00747EF8" w:rsidRPr="004E31D3" w:rsidRDefault="00BA4DF0" w:rsidP="00747EF8">
            <w:r>
              <w:t>40</w:t>
            </w:r>
          </w:p>
        </w:tc>
      </w:tr>
      <w:tr w:rsidR="004E31D3" w:rsidRPr="004E31D3" w14:paraId="3373D732" w14:textId="77777777" w:rsidTr="00596D94">
        <w:tc>
          <w:tcPr>
            <w:tcW w:w="2575" w:type="dxa"/>
            <w:shd w:val="clear" w:color="auto" w:fill="D6E3BC" w:themeFill="accent3" w:themeFillTint="66"/>
          </w:tcPr>
          <w:p w14:paraId="3A265CB6" w14:textId="77777777" w:rsidR="00747EF8" w:rsidRPr="004E31D3" w:rsidRDefault="00747EF8" w:rsidP="00747EF8">
            <w:pPr>
              <w:rPr>
                <w:b/>
              </w:rPr>
            </w:pPr>
            <w:r w:rsidRPr="004E31D3">
              <w:rPr>
                <w:b/>
              </w:rPr>
              <w:t>CELKEM</w:t>
            </w:r>
          </w:p>
        </w:tc>
        <w:tc>
          <w:tcPr>
            <w:tcW w:w="1253" w:type="dxa"/>
            <w:shd w:val="clear" w:color="auto" w:fill="EAF1DD" w:themeFill="accent3" w:themeFillTint="33"/>
          </w:tcPr>
          <w:p w14:paraId="6CBF916C" w14:textId="4CB633AC" w:rsidR="00747EF8" w:rsidRPr="004E31D3" w:rsidRDefault="0066163E" w:rsidP="00747EF8">
            <w:r>
              <w:t>9</w:t>
            </w:r>
          </w:p>
        </w:tc>
        <w:tc>
          <w:tcPr>
            <w:tcW w:w="1500" w:type="dxa"/>
            <w:shd w:val="clear" w:color="auto" w:fill="EAF1DD" w:themeFill="accent3" w:themeFillTint="33"/>
          </w:tcPr>
          <w:p w14:paraId="0C3ADE3D" w14:textId="0608CCFE" w:rsidR="00747EF8" w:rsidRPr="004E31D3" w:rsidRDefault="00906E8C" w:rsidP="00747EF8">
            <w:r>
              <w:t>21</w:t>
            </w:r>
            <w:r w:rsidR="00D94817">
              <w:t>6</w:t>
            </w:r>
          </w:p>
        </w:tc>
        <w:tc>
          <w:tcPr>
            <w:tcW w:w="1511" w:type="dxa"/>
            <w:shd w:val="clear" w:color="auto" w:fill="EAF1DD" w:themeFill="accent3" w:themeFillTint="33"/>
          </w:tcPr>
          <w:p w14:paraId="496C8355" w14:textId="4ACF3AE8" w:rsidR="00747EF8" w:rsidRPr="004E31D3" w:rsidRDefault="00906E8C" w:rsidP="00747EF8">
            <w:r>
              <w:t>221</w:t>
            </w:r>
          </w:p>
        </w:tc>
        <w:tc>
          <w:tcPr>
            <w:tcW w:w="1519" w:type="dxa"/>
            <w:shd w:val="clear" w:color="auto" w:fill="EAF1DD" w:themeFill="accent3" w:themeFillTint="33"/>
          </w:tcPr>
          <w:p w14:paraId="62F71E0E" w14:textId="130C3243" w:rsidR="00747EF8" w:rsidRPr="004E31D3" w:rsidRDefault="00B624D9" w:rsidP="00747EF8">
            <w:r>
              <w:t>25</w:t>
            </w:r>
          </w:p>
        </w:tc>
        <w:tc>
          <w:tcPr>
            <w:tcW w:w="1521" w:type="dxa"/>
            <w:shd w:val="clear" w:color="auto" w:fill="EAF1DD" w:themeFill="accent3" w:themeFillTint="33"/>
          </w:tcPr>
          <w:p w14:paraId="3D48F88C" w14:textId="5708FDFE" w:rsidR="00747EF8" w:rsidRPr="004E31D3" w:rsidRDefault="00BA4DF0" w:rsidP="00747EF8">
            <w:r>
              <w:t>64</w:t>
            </w:r>
          </w:p>
        </w:tc>
      </w:tr>
    </w:tbl>
    <w:p w14:paraId="7E1365D0" w14:textId="77777777" w:rsidR="00747EF8" w:rsidRPr="004E31D3" w:rsidRDefault="00747EF8" w:rsidP="00747EF8"/>
    <w:p w14:paraId="4935D5CC" w14:textId="77777777" w:rsidR="0090550A" w:rsidRPr="004E31D3" w:rsidRDefault="0090550A" w:rsidP="004E31D3">
      <w:pPr>
        <w:pStyle w:val="NadpisB"/>
      </w:pPr>
      <w:bookmarkStart w:id="24" w:name="_Toc137553816"/>
      <w:r w:rsidRPr="004E31D3">
        <w:t>Integrované třídy</w:t>
      </w:r>
      <w:bookmarkEnd w:id="24"/>
    </w:p>
    <w:tbl>
      <w:tblPr>
        <w:tblStyle w:val="Mkatabulky21"/>
        <w:tblW w:w="9879" w:type="dxa"/>
        <w:tblInd w:w="-743" w:type="dxa"/>
        <w:tblLook w:val="04A0" w:firstRow="1" w:lastRow="0" w:firstColumn="1" w:lastColumn="0" w:noHBand="0" w:noVBand="1"/>
      </w:tblPr>
      <w:tblGrid>
        <w:gridCol w:w="2575"/>
        <w:gridCol w:w="1253"/>
        <w:gridCol w:w="1500"/>
        <w:gridCol w:w="1511"/>
        <w:gridCol w:w="1519"/>
        <w:gridCol w:w="1521"/>
      </w:tblGrid>
      <w:tr w:rsidR="004E31D3" w:rsidRPr="004E31D3" w14:paraId="23B3DA57" w14:textId="77777777" w:rsidTr="00596D94">
        <w:tc>
          <w:tcPr>
            <w:tcW w:w="2575" w:type="dxa"/>
            <w:shd w:val="clear" w:color="auto" w:fill="D6E3BC" w:themeFill="accent3" w:themeFillTint="66"/>
          </w:tcPr>
          <w:p w14:paraId="3157C90E" w14:textId="77777777" w:rsidR="00672550" w:rsidRPr="004E31D3" w:rsidRDefault="00672550" w:rsidP="009D7415">
            <w:pPr>
              <w:jc w:val="center"/>
              <w:rPr>
                <w:b/>
              </w:rPr>
            </w:pPr>
          </w:p>
        </w:tc>
        <w:tc>
          <w:tcPr>
            <w:tcW w:w="1253" w:type="dxa"/>
            <w:shd w:val="clear" w:color="auto" w:fill="D6E3BC" w:themeFill="accent3" w:themeFillTint="66"/>
            <w:vAlign w:val="center"/>
          </w:tcPr>
          <w:p w14:paraId="0FC8DEAD" w14:textId="77777777" w:rsidR="00672550" w:rsidRPr="004E31D3" w:rsidRDefault="00672550" w:rsidP="009D7415">
            <w:pPr>
              <w:jc w:val="center"/>
              <w:rPr>
                <w:b/>
              </w:rPr>
            </w:pPr>
            <w:r w:rsidRPr="004E31D3">
              <w:rPr>
                <w:b/>
              </w:rPr>
              <w:t>počet tříd</w:t>
            </w:r>
          </w:p>
        </w:tc>
        <w:tc>
          <w:tcPr>
            <w:tcW w:w="3011" w:type="dxa"/>
            <w:gridSpan w:val="2"/>
            <w:shd w:val="clear" w:color="auto" w:fill="D6E3BC" w:themeFill="accent3" w:themeFillTint="66"/>
            <w:vAlign w:val="center"/>
          </w:tcPr>
          <w:p w14:paraId="28135C5B" w14:textId="77777777" w:rsidR="00672550" w:rsidRPr="004E31D3" w:rsidRDefault="00672550" w:rsidP="009D7415">
            <w:pPr>
              <w:jc w:val="center"/>
              <w:rPr>
                <w:b/>
              </w:rPr>
            </w:pPr>
            <w:r w:rsidRPr="004E31D3">
              <w:rPr>
                <w:b/>
              </w:rPr>
              <w:t>počet dětí</w:t>
            </w:r>
          </w:p>
        </w:tc>
        <w:tc>
          <w:tcPr>
            <w:tcW w:w="1519" w:type="dxa"/>
            <w:shd w:val="clear" w:color="auto" w:fill="D6E3BC" w:themeFill="accent3" w:themeFillTint="66"/>
            <w:vAlign w:val="center"/>
          </w:tcPr>
          <w:p w14:paraId="09CAC9CE" w14:textId="77777777" w:rsidR="00672550" w:rsidRPr="004E31D3" w:rsidRDefault="00672550" w:rsidP="009D7415">
            <w:pPr>
              <w:jc w:val="center"/>
              <w:rPr>
                <w:b/>
              </w:rPr>
            </w:pPr>
            <w:r w:rsidRPr="004E31D3">
              <w:rPr>
                <w:b/>
              </w:rPr>
              <w:t>průměrný počet</w:t>
            </w:r>
          </w:p>
          <w:p w14:paraId="43ACA6E6" w14:textId="77777777" w:rsidR="00672550" w:rsidRPr="004E31D3" w:rsidRDefault="00672550" w:rsidP="009D7415">
            <w:pPr>
              <w:jc w:val="center"/>
              <w:rPr>
                <w:b/>
              </w:rPr>
            </w:pPr>
            <w:r w:rsidRPr="004E31D3">
              <w:rPr>
                <w:b/>
              </w:rPr>
              <w:t>dětí</w:t>
            </w:r>
          </w:p>
          <w:p w14:paraId="518B8ED5" w14:textId="77777777" w:rsidR="00672550" w:rsidRPr="004E31D3" w:rsidRDefault="00672550" w:rsidP="009D7415">
            <w:pPr>
              <w:jc w:val="center"/>
              <w:rPr>
                <w:b/>
              </w:rPr>
            </w:pPr>
            <w:r w:rsidRPr="004E31D3">
              <w:rPr>
                <w:b/>
              </w:rPr>
              <w:t>ve třídě</w:t>
            </w:r>
          </w:p>
        </w:tc>
        <w:tc>
          <w:tcPr>
            <w:tcW w:w="1521" w:type="dxa"/>
            <w:shd w:val="clear" w:color="auto" w:fill="D6E3BC" w:themeFill="accent3" w:themeFillTint="66"/>
            <w:vAlign w:val="center"/>
          </w:tcPr>
          <w:p w14:paraId="71F373F1" w14:textId="77777777" w:rsidR="00672550" w:rsidRPr="004E31D3" w:rsidRDefault="00672550" w:rsidP="009D7415">
            <w:pPr>
              <w:jc w:val="center"/>
              <w:rPr>
                <w:b/>
              </w:rPr>
            </w:pPr>
            <w:r w:rsidRPr="004E31D3">
              <w:rPr>
                <w:b/>
              </w:rPr>
              <w:t>průměrná docházka</w:t>
            </w:r>
          </w:p>
        </w:tc>
      </w:tr>
      <w:tr w:rsidR="004E31D3" w:rsidRPr="004E31D3" w14:paraId="2FC3EAC9" w14:textId="77777777" w:rsidTr="00D676BE">
        <w:trPr>
          <w:trHeight w:val="178"/>
        </w:trPr>
        <w:tc>
          <w:tcPr>
            <w:tcW w:w="2575" w:type="dxa"/>
            <w:shd w:val="clear" w:color="auto" w:fill="D6E3BC" w:themeFill="accent3" w:themeFillTint="66"/>
          </w:tcPr>
          <w:p w14:paraId="707A64E3" w14:textId="77777777" w:rsidR="002E3B71" w:rsidRPr="004E31D3" w:rsidRDefault="002E3B71" w:rsidP="00D676BE">
            <w:pPr>
              <w:jc w:val="center"/>
              <w:rPr>
                <w:b/>
              </w:rPr>
            </w:pPr>
          </w:p>
        </w:tc>
        <w:tc>
          <w:tcPr>
            <w:tcW w:w="1253" w:type="dxa"/>
            <w:shd w:val="clear" w:color="auto" w:fill="EAF1DD" w:themeFill="accent3" w:themeFillTint="33"/>
          </w:tcPr>
          <w:p w14:paraId="227D5F30" w14:textId="0AAA313C" w:rsidR="002E3B71" w:rsidRPr="004E31D3" w:rsidRDefault="004E31D3" w:rsidP="00D676BE">
            <w:pPr>
              <w:jc w:val="center"/>
              <w:rPr>
                <w:b/>
              </w:rPr>
            </w:pPr>
            <w:r w:rsidRPr="004E31D3">
              <w:rPr>
                <w:b/>
              </w:rPr>
              <w:t>2023/2024</w:t>
            </w:r>
          </w:p>
        </w:tc>
        <w:tc>
          <w:tcPr>
            <w:tcW w:w="1500" w:type="dxa"/>
            <w:shd w:val="clear" w:color="auto" w:fill="EAF1DD" w:themeFill="accent3" w:themeFillTint="33"/>
          </w:tcPr>
          <w:p w14:paraId="3EB97EB1" w14:textId="34993ADB" w:rsidR="002E3B71" w:rsidRPr="004E31D3" w:rsidRDefault="002E3B71" w:rsidP="00D676BE">
            <w:pPr>
              <w:jc w:val="center"/>
              <w:rPr>
                <w:b/>
              </w:rPr>
            </w:pPr>
            <w:r w:rsidRPr="004E31D3">
              <w:rPr>
                <w:b/>
              </w:rPr>
              <w:t>k 30. 9. 202</w:t>
            </w:r>
            <w:r w:rsidR="004E31D3" w:rsidRPr="004E31D3">
              <w:rPr>
                <w:b/>
              </w:rPr>
              <w:t>3</w:t>
            </w:r>
          </w:p>
        </w:tc>
        <w:tc>
          <w:tcPr>
            <w:tcW w:w="1511" w:type="dxa"/>
            <w:shd w:val="clear" w:color="auto" w:fill="EAF1DD" w:themeFill="accent3" w:themeFillTint="33"/>
          </w:tcPr>
          <w:p w14:paraId="6D3E265D" w14:textId="701C92EE" w:rsidR="002E3B71" w:rsidRPr="004E31D3" w:rsidRDefault="002E3B71" w:rsidP="00D676BE">
            <w:pPr>
              <w:jc w:val="center"/>
              <w:rPr>
                <w:b/>
              </w:rPr>
            </w:pPr>
            <w:r w:rsidRPr="004E31D3">
              <w:rPr>
                <w:b/>
              </w:rPr>
              <w:t>k 30. 6. 202</w:t>
            </w:r>
            <w:r w:rsidR="004E31D3" w:rsidRPr="004E31D3">
              <w:rPr>
                <w:b/>
              </w:rPr>
              <w:t>4</w:t>
            </w:r>
          </w:p>
        </w:tc>
        <w:tc>
          <w:tcPr>
            <w:tcW w:w="1519" w:type="dxa"/>
            <w:shd w:val="clear" w:color="auto" w:fill="EAF1DD" w:themeFill="accent3" w:themeFillTint="33"/>
          </w:tcPr>
          <w:p w14:paraId="0452A45E" w14:textId="3F459284" w:rsidR="002E3B71" w:rsidRPr="004E31D3" w:rsidRDefault="004E31D3" w:rsidP="00D676BE">
            <w:pPr>
              <w:jc w:val="center"/>
              <w:rPr>
                <w:b/>
              </w:rPr>
            </w:pPr>
            <w:r w:rsidRPr="004E31D3">
              <w:rPr>
                <w:b/>
              </w:rPr>
              <w:t>2023/2024</w:t>
            </w:r>
          </w:p>
        </w:tc>
        <w:tc>
          <w:tcPr>
            <w:tcW w:w="1521" w:type="dxa"/>
            <w:shd w:val="clear" w:color="auto" w:fill="EAF1DD" w:themeFill="accent3" w:themeFillTint="33"/>
          </w:tcPr>
          <w:p w14:paraId="717850E2" w14:textId="4569A706" w:rsidR="002E3B71" w:rsidRPr="004E31D3" w:rsidRDefault="004E31D3" w:rsidP="00D676BE">
            <w:pPr>
              <w:jc w:val="center"/>
              <w:rPr>
                <w:b/>
              </w:rPr>
            </w:pPr>
            <w:r w:rsidRPr="004E31D3">
              <w:rPr>
                <w:b/>
              </w:rPr>
              <w:t>2023/2024</w:t>
            </w:r>
          </w:p>
        </w:tc>
      </w:tr>
      <w:tr w:rsidR="00BD5D19" w:rsidRPr="004E31D3" w14:paraId="02B8BA0D" w14:textId="77777777" w:rsidTr="009D7415">
        <w:tc>
          <w:tcPr>
            <w:tcW w:w="2575" w:type="dxa"/>
            <w:shd w:val="clear" w:color="auto" w:fill="D6E3BC" w:themeFill="accent3" w:themeFillTint="66"/>
          </w:tcPr>
          <w:p w14:paraId="56D8B3E7" w14:textId="311964D9" w:rsidR="00BD5D19" w:rsidRPr="004E31D3" w:rsidRDefault="00BD5D19" w:rsidP="00BD5D19">
            <w:pPr>
              <w:rPr>
                <w:b/>
              </w:rPr>
            </w:pPr>
            <w:r w:rsidRPr="004E31D3">
              <w:rPr>
                <w:b/>
              </w:rPr>
              <w:t xml:space="preserve">MŠ </w:t>
            </w:r>
            <w:r>
              <w:rPr>
                <w:b/>
              </w:rPr>
              <w:t>Oty Synka</w:t>
            </w:r>
          </w:p>
        </w:tc>
        <w:tc>
          <w:tcPr>
            <w:tcW w:w="1253" w:type="dxa"/>
            <w:shd w:val="clear" w:color="auto" w:fill="FFFFFF" w:themeFill="background1"/>
          </w:tcPr>
          <w:p w14:paraId="527A98D5" w14:textId="570FFBBA" w:rsidR="00BD5D19" w:rsidRPr="004E31D3" w:rsidRDefault="00BD5D19" w:rsidP="00BD5D19">
            <w:r>
              <w:t>0</w:t>
            </w:r>
          </w:p>
        </w:tc>
        <w:tc>
          <w:tcPr>
            <w:tcW w:w="1500" w:type="dxa"/>
            <w:shd w:val="clear" w:color="auto" w:fill="FFFFFF" w:themeFill="background1"/>
          </w:tcPr>
          <w:p w14:paraId="4445FD25" w14:textId="4437469A" w:rsidR="00BD5D19" w:rsidRPr="004E31D3" w:rsidRDefault="00BD5D19" w:rsidP="00BD5D19">
            <w:r>
              <w:t>0</w:t>
            </w:r>
          </w:p>
        </w:tc>
        <w:tc>
          <w:tcPr>
            <w:tcW w:w="1511" w:type="dxa"/>
            <w:shd w:val="clear" w:color="auto" w:fill="FFFFFF" w:themeFill="background1"/>
          </w:tcPr>
          <w:p w14:paraId="4C0D3F25" w14:textId="64157214" w:rsidR="00BD5D19" w:rsidRPr="004E31D3" w:rsidRDefault="00BD5D19" w:rsidP="00BD5D19">
            <w:r>
              <w:t>0</w:t>
            </w:r>
          </w:p>
        </w:tc>
        <w:tc>
          <w:tcPr>
            <w:tcW w:w="1519" w:type="dxa"/>
            <w:shd w:val="clear" w:color="auto" w:fill="FFFFFF" w:themeFill="background1"/>
          </w:tcPr>
          <w:p w14:paraId="333C4BF4" w14:textId="43133FB0" w:rsidR="00BD5D19" w:rsidRPr="004E31D3" w:rsidRDefault="00B624D9" w:rsidP="00BD5D19">
            <w:r>
              <w:t>0</w:t>
            </w:r>
          </w:p>
        </w:tc>
        <w:tc>
          <w:tcPr>
            <w:tcW w:w="1521" w:type="dxa"/>
            <w:shd w:val="clear" w:color="auto" w:fill="FFFFFF" w:themeFill="background1"/>
          </w:tcPr>
          <w:p w14:paraId="2B3A9D7E" w14:textId="4AD85712" w:rsidR="00BD5D19" w:rsidRPr="004E31D3" w:rsidRDefault="00B624D9" w:rsidP="00BD5D19">
            <w:r>
              <w:t>0</w:t>
            </w:r>
          </w:p>
        </w:tc>
      </w:tr>
      <w:tr w:rsidR="00BD5D19" w:rsidRPr="004E31D3" w14:paraId="54741069" w14:textId="77777777" w:rsidTr="009D7415">
        <w:tc>
          <w:tcPr>
            <w:tcW w:w="2575" w:type="dxa"/>
            <w:shd w:val="clear" w:color="auto" w:fill="D6E3BC" w:themeFill="accent3" w:themeFillTint="66"/>
          </w:tcPr>
          <w:p w14:paraId="03C63EF2" w14:textId="1E818059" w:rsidR="00BD5D19" w:rsidRPr="004E31D3" w:rsidRDefault="00BD5D19" w:rsidP="00BD5D19">
            <w:pPr>
              <w:rPr>
                <w:b/>
              </w:rPr>
            </w:pPr>
            <w:r w:rsidRPr="004E31D3">
              <w:rPr>
                <w:b/>
              </w:rPr>
              <w:t>MŠ</w:t>
            </w:r>
            <w:r>
              <w:rPr>
                <w:b/>
              </w:rPr>
              <w:t xml:space="preserve"> Ludvika Podéště</w:t>
            </w:r>
          </w:p>
        </w:tc>
        <w:tc>
          <w:tcPr>
            <w:tcW w:w="1253" w:type="dxa"/>
            <w:shd w:val="clear" w:color="auto" w:fill="FFFFFF" w:themeFill="background1"/>
          </w:tcPr>
          <w:p w14:paraId="6769828F" w14:textId="71C2CF9B" w:rsidR="00BD5D19" w:rsidRPr="004E31D3" w:rsidRDefault="00BD5D19" w:rsidP="00BD5D19">
            <w:r>
              <w:t>1</w:t>
            </w:r>
          </w:p>
        </w:tc>
        <w:tc>
          <w:tcPr>
            <w:tcW w:w="1500" w:type="dxa"/>
            <w:shd w:val="clear" w:color="auto" w:fill="FFFFFF" w:themeFill="background1"/>
          </w:tcPr>
          <w:p w14:paraId="55C2A512" w14:textId="12F4621F" w:rsidR="00BD5D19" w:rsidRPr="004E31D3" w:rsidRDefault="00BD5D19" w:rsidP="00BD5D19">
            <w:r>
              <w:t>12</w:t>
            </w:r>
          </w:p>
        </w:tc>
        <w:tc>
          <w:tcPr>
            <w:tcW w:w="1511" w:type="dxa"/>
            <w:shd w:val="clear" w:color="auto" w:fill="FFFFFF" w:themeFill="background1"/>
          </w:tcPr>
          <w:p w14:paraId="27437B22" w14:textId="7FB1A064" w:rsidR="00BD5D19" w:rsidRPr="004E31D3" w:rsidRDefault="00BD5D19" w:rsidP="00BD5D19">
            <w:r>
              <w:t>14</w:t>
            </w:r>
          </w:p>
        </w:tc>
        <w:tc>
          <w:tcPr>
            <w:tcW w:w="1519" w:type="dxa"/>
            <w:shd w:val="clear" w:color="auto" w:fill="FFFFFF" w:themeFill="background1"/>
          </w:tcPr>
          <w:p w14:paraId="62D787CA" w14:textId="56A7F0A8" w:rsidR="00BD5D19" w:rsidRPr="004E31D3" w:rsidRDefault="00906E8C" w:rsidP="00BD5D19">
            <w:r>
              <w:t>14</w:t>
            </w:r>
          </w:p>
        </w:tc>
        <w:tc>
          <w:tcPr>
            <w:tcW w:w="1521" w:type="dxa"/>
            <w:shd w:val="clear" w:color="auto" w:fill="FFFFFF" w:themeFill="background1"/>
          </w:tcPr>
          <w:p w14:paraId="01813251" w14:textId="0E255FC9" w:rsidR="00BD5D19" w:rsidRPr="004E31D3" w:rsidRDefault="00B624D9" w:rsidP="00BD5D19">
            <w:r>
              <w:t>9</w:t>
            </w:r>
          </w:p>
        </w:tc>
      </w:tr>
      <w:tr w:rsidR="00BD5D19" w:rsidRPr="004E31D3" w14:paraId="7D06591F" w14:textId="77777777" w:rsidTr="009D7415">
        <w:tc>
          <w:tcPr>
            <w:tcW w:w="2575" w:type="dxa"/>
            <w:shd w:val="clear" w:color="auto" w:fill="D6E3BC" w:themeFill="accent3" w:themeFillTint="66"/>
          </w:tcPr>
          <w:p w14:paraId="03A674D3" w14:textId="62ED7BCC" w:rsidR="00BD5D19" w:rsidRPr="004E31D3" w:rsidRDefault="00BD5D19" w:rsidP="00BD5D19">
            <w:pPr>
              <w:rPr>
                <w:b/>
              </w:rPr>
            </w:pPr>
            <w:r w:rsidRPr="004E31D3">
              <w:rPr>
                <w:b/>
              </w:rPr>
              <w:t>MŠ</w:t>
            </w:r>
            <w:r>
              <w:rPr>
                <w:b/>
              </w:rPr>
              <w:t xml:space="preserve"> Otakara Jeremiáše</w:t>
            </w:r>
          </w:p>
        </w:tc>
        <w:tc>
          <w:tcPr>
            <w:tcW w:w="1253" w:type="dxa"/>
            <w:shd w:val="clear" w:color="auto" w:fill="FFFFFF" w:themeFill="background1"/>
          </w:tcPr>
          <w:p w14:paraId="23DC7814" w14:textId="6CB5D775" w:rsidR="00BD5D19" w:rsidRPr="004E31D3" w:rsidRDefault="00BD5D19" w:rsidP="00BD5D19">
            <w:r>
              <w:t>0</w:t>
            </w:r>
          </w:p>
        </w:tc>
        <w:tc>
          <w:tcPr>
            <w:tcW w:w="1500" w:type="dxa"/>
            <w:shd w:val="clear" w:color="auto" w:fill="FFFFFF" w:themeFill="background1"/>
          </w:tcPr>
          <w:p w14:paraId="5BF75E4C" w14:textId="553AE151" w:rsidR="00BD5D19" w:rsidRPr="004E31D3" w:rsidRDefault="00BD5D19" w:rsidP="00BD5D19">
            <w:r>
              <w:t>0</w:t>
            </w:r>
          </w:p>
        </w:tc>
        <w:tc>
          <w:tcPr>
            <w:tcW w:w="1511" w:type="dxa"/>
            <w:shd w:val="clear" w:color="auto" w:fill="FFFFFF" w:themeFill="background1"/>
          </w:tcPr>
          <w:p w14:paraId="3BE96AF1" w14:textId="2AB39BF2" w:rsidR="00BD5D19" w:rsidRPr="004E31D3" w:rsidRDefault="00BD5D19" w:rsidP="00BD5D19">
            <w:r>
              <w:t>0</w:t>
            </w:r>
          </w:p>
        </w:tc>
        <w:tc>
          <w:tcPr>
            <w:tcW w:w="1519" w:type="dxa"/>
            <w:shd w:val="clear" w:color="auto" w:fill="FFFFFF" w:themeFill="background1"/>
          </w:tcPr>
          <w:p w14:paraId="04B87785" w14:textId="547F09AB" w:rsidR="00BD5D19" w:rsidRPr="004E31D3" w:rsidRDefault="00B624D9" w:rsidP="00BD5D19">
            <w:r>
              <w:t>0</w:t>
            </w:r>
          </w:p>
        </w:tc>
        <w:tc>
          <w:tcPr>
            <w:tcW w:w="1521" w:type="dxa"/>
            <w:shd w:val="clear" w:color="auto" w:fill="FFFFFF" w:themeFill="background1"/>
          </w:tcPr>
          <w:p w14:paraId="33CDE63C" w14:textId="68911817" w:rsidR="00BD5D19" w:rsidRPr="004E31D3" w:rsidRDefault="00B624D9" w:rsidP="00BD5D19">
            <w:r>
              <w:t>0</w:t>
            </w:r>
          </w:p>
        </w:tc>
      </w:tr>
      <w:tr w:rsidR="00BD5D19" w:rsidRPr="004E31D3" w14:paraId="59211CE5" w14:textId="77777777" w:rsidTr="00596D94">
        <w:tc>
          <w:tcPr>
            <w:tcW w:w="2575" w:type="dxa"/>
            <w:shd w:val="clear" w:color="auto" w:fill="D6E3BC" w:themeFill="accent3" w:themeFillTint="66"/>
          </w:tcPr>
          <w:p w14:paraId="7795E57B" w14:textId="77777777" w:rsidR="00BD5D19" w:rsidRPr="004E31D3" w:rsidRDefault="00BD5D19" w:rsidP="00BD5D19">
            <w:pPr>
              <w:rPr>
                <w:b/>
              </w:rPr>
            </w:pPr>
            <w:r w:rsidRPr="004E31D3">
              <w:rPr>
                <w:b/>
              </w:rPr>
              <w:t>CELKEM</w:t>
            </w:r>
          </w:p>
        </w:tc>
        <w:tc>
          <w:tcPr>
            <w:tcW w:w="1253" w:type="dxa"/>
            <w:shd w:val="clear" w:color="auto" w:fill="EAF1DD" w:themeFill="accent3" w:themeFillTint="33"/>
          </w:tcPr>
          <w:p w14:paraId="4C919D30" w14:textId="17178D01" w:rsidR="00BD5D19" w:rsidRPr="004E31D3" w:rsidRDefault="00BD5D19" w:rsidP="00BD5D19">
            <w:r>
              <w:t>1</w:t>
            </w:r>
          </w:p>
        </w:tc>
        <w:tc>
          <w:tcPr>
            <w:tcW w:w="1500" w:type="dxa"/>
            <w:shd w:val="clear" w:color="auto" w:fill="EAF1DD" w:themeFill="accent3" w:themeFillTint="33"/>
          </w:tcPr>
          <w:p w14:paraId="09481DDF" w14:textId="000112B4" w:rsidR="00BD5D19" w:rsidRPr="004E31D3" w:rsidRDefault="00BD5D19" w:rsidP="00BD5D19">
            <w:r>
              <w:t>12</w:t>
            </w:r>
          </w:p>
        </w:tc>
        <w:tc>
          <w:tcPr>
            <w:tcW w:w="1511" w:type="dxa"/>
            <w:shd w:val="clear" w:color="auto" w:fill="EAF1DD" w:themeFill="accent3" w:themeFillTint="33"/>
          </w:tcPr>
          <w:p w14:paraId="2EAEA8EA" w14:textId="4E70F429" w:rsidR="00BD5D19" w:rsidRPr="004E31D3" w:rsidRDefault="00BD5D19" w:rsidP="00BD5D19">
            <w:r>
              <w:t>14</w:t>
            </w:r>
          </w:p>
        </w:tc>
        <w:tc>
          <w:tcPr>
            <w:tcW w:w="1519" w:type="dxa"/>
            <w:shd w:val="clear" w:color="auto" w:fill="EAF1DD" w:themeFill="accent3" w:themeFillTint="33"/>
          </w:tcPr>
          <w:p w14:paraId="7D92D59F" w14:textId="09369601" w:rsidR="00BD5D19" w:rsidRPr="004E31D3" w:rsidRDefault="00B624D9" w:rsidP="00BD5D19">
            <w:r>
              <w:t>14</w:t>
            </w:r>
          </w:p>
        </w:tc>
        <w:tc>
          <w:tcPr>
            <w:tcW w:w="1521" w:type="dxa"/>
            <w:shd w:val="clear" w:color="auto" w:fill="EAF1DD" w:themeFill="accent3" w:themeFillTint="33"/>
          </w:tcPr>
          <w:p w14:paraId="051A32F2" w14:textId="2156204B" w:rsidR="00BD5D19" w:rsidRPr="004E31D3" w:rsidRDefault="00B624D9" w:rsidP="00BD5D19">
            <w:r>
              <w:t>9</w:t>
            </w:r>
          </w:p>
        </w:tc>
      </w:tr>
    </w:tbl>
    <w:p w14:paraId="665E52C2" w14:textId="77777777" w:rsidR="00C44810" w:rsidRPr="004E31D3" w:rsidRDefault="00C44810" w:rsidP="00C44810"/>
    <w:p w14:paraId="4B99C6F3" w14:textId="0343638C" w:rsidR="0090550A" w:rsidRPr="004E31D3" w:rsidRDefault="0090550A" w:rsidP="004E31D3">
      <w:pPr>
        <w:pStyle w:val="NadpisB"/>
      </w:pPr>
      <w:bookmarkStart w:id="25" w:name="_Toc137553817"/>
      <w:r w:rsidRPr="004E31D3">
        <w:t xml:space="preserve">Údaje o </w:t>
      </w:r>
      <w:r w:rsidR="002E3B71" w:rsidRPr="004E31D3">
        <w:t>dětech</w:t>
      </w:r>
      <w:r w:rsidRPr="004E31D3">
        <w:t xml:space="preserve"> se speciálními vzdělávacími potřebami</w:t>
      </w:r>
      <w:bookmarkEnd w:id="25"/>
    </w:p>
    <w:tbl>
      <w:tblPr>
        <w:tblStyle w:val="Mkatabulky23"/>
        <w:tblW w:w="9923" w:type="dxa"/>
        <w:tblInd w:w="-743" w:type="dxa"/>
        <w:tblLayout w:type="fixed"/>
        <w:tblLook w:val="04A0" w:firstRow="1" w:lastRow="0" w:firstColumn="1" w:lastColumn="0" w:noHBand="0" w:noVBand="1"/>
      </w:tblPr>
      <w:tblGrid>
        <w:gridCol w:w="2581"/>
        <w:gridCol w:w="2239"/>
        <w:gridCol w:w="2410"/>
        <w:gridCol w:w="2693"/>
      </w:tblGrid>
      <w:tr w:rsidR="004E31D3" w:rsidRPr="004E31D3" w14:paraId="720B4871" w14:textId="77777777" w:rsidTr="00BD5D19">
        <w:tc>
          <w:tcPr>
            <w:tcW w:w="2581" w:type="dxa"/>
            <w:vMerge w:val="restart"/>
            <w:shd w:val="clear" w:color="auto" w:fill="D6E3BC" w:themeFill="accent3" w:themeFillTint="66"/>
          </w:tcPr>
          <w:p w14:paraId="65723663" w14:textId="77777777" w:rsidR="00F31DB7" w:rsidRPr="004E31D3" w:rsidRDefault="00F31DB7" w:rsidP="00A064BB">
            <w:pPr>
              <w:rPr>
                <w:b/>
              </w:rPr>
            </w:pPr>
          </w:p>
          <w:p w14:paraId="699D5332" w14:textId="77777777" w:rsidR="00F31DB7" w:rsidRPr="004E31D3" w:rsidRDefault="00F31DB7" w:rsidP="00A064BB">
            <w:pPr>
              <w:rPr>
                <w:b/>
              </w:rPr>
            </w:pPr>
          </w:p>
          <w:p w14:paraId="538DA032" w14:textId="77777777" w:rsidR="00F31DB7" w:rsidRPr="004E31D3" w:rsidRDefault="00F31DB7" w:rsidP="00A064BB">
            <w:pPr>
              <w:rPr>
                <w:b/>
              </w:rPr>
            </w:pPr>
          </w:p>
          <w:p w14:paraId="7B4781BE" w14:textId="77777777" w:rsidR="00F31DB7" w:rsidRPr="004E31D3" w:rsidRDefault="00F31DB7" w:rsidP="00A064BB">
            <w:pPr>
              <w:rPr>
                <w:b/>
              </w:rPr>
            </w:pPr>
          </w:p>
        </w:tc>
        <w:tc>
          <w:tcPr>
            <w:tcW w:w="7342" w:type="dxa"/>
            <w:gridSpan w:val="3"/>
            <w:shd w:val="clear" w:color="auto" w:fill="D6E3BC" w:themeFill="accent3" w:themeFillTint="66"/>
          </w:tcPr>
          <w:p w14:paraId="01493F3A" w14:textId="77777777" w:rsidR="00F31DB7" w:rsidRPr="004E31D3" w:rsidRDefault="00F31DB7" w:rsidP="00A064BB">
            <w:pPr>
              <w:jc w:val="center"/>
              <w:rPr>
                <w:b/>
              </w:rPr>
            </w:pPr>
            <w:r w:rsidRPr="004E31D3">
              <w:rPr>
                <w:b/>
              </w:rPr>
              <w:t>PLÁNY PPP a IVP</w:t>
            </w:r>
          </w:p>
        </w:tc>
      </w:tr>
      <w:tr w:rsidR="004E31D3" w:rsidRPr="004E31D3" w14:paraId="48392375" w14:textId="77777777" w:rsidTr="00BD5D19">
        <w:trPr>
          <w:trHeight w:val="959"/>
        </w:trPr>
        <w:tc>
          <w:tcPr>
            <w:tcW w:w="2581" w:type="dxa"/>
            <w:vMerge/>
            <w:shd w:val="clear" w:color="auto" w:fill="D6E3BC" w:themeFill="accent3" w:themeFillTint="66"/>
          </w:tcPr>
          <w:p w14:paraId="35E715FB" w14:textId="77777777" w:rsidR="00F31DB7" w:rsidRPr="004E31D3" w:rsidRDefault="00F31DB7" w:rsidP="00A064BB">
            <w:pPr>
              <w:rPr>
                <w:b/>
              </w:rPr>
            </w:pPr>
          </w:p>
        </w:tc>
        <w:tc>
          <w:tcPr>
            <w:tcW w:w="2239" w:type="dxa"/>
            <w:shd w:val="clear" w:color="auto" w:fill="EAF1DD" w:themeFill="accent3" w:themeFillTint="33"/>
            <w:vAlign w:val="center"/>
          </w:tcPr>
          <w:p w14:paraId="7D431805" w14:textId="77777777" w:rsidR="00F31DB7" w:rsidRPr="004E31D3" w:rsidRDefault="00F31DB7" w:rsidP="00F31DB7">
            <w:pPr>
              <w:jc w:val="center"/>
              <w:rPr>
                <w:b/>
                <w:sz w:val="20"/>
                <w:szCs w:val="20"/>
              </w:rPr>
            </w:pPr>
            <w:r w:rsidRPr="004E31D3">
              <w:rPr>
                <w:b/>
                <w:sz w:val="20"/>
                <w:szCs w:val="20"/>
              </w:rPr>
              <w:t>počet plánů pedagogické podpory</w:t>
            </w:r>
          </w:p>
        </w:tc>
        <w:tc>
          <w:tcPr>
            <w:tcW w:w="2410" w:type="dxa"/>
            <w:shd w:val="clear" w:color="auto" w:fill="EAF1DD" w:themeFill="accent3" w:themeFillTint="33"/>
            <w:vAlign w:val="center"/>
          </w:tcPr>
          <w:p w14:paraId="11FD6FDB" w14:textId="77777777" w:rsidR="00F31DB7" w:rsidRPr="004E31D3" w:rsidRDefault="00F31DB7" w:rsidP="00F31DB7">
            <w:pPr>
              <w:jc w:val="center"/>
              <w:rPr>
                <w:b/>
                <w:sz w:val="20"/>
                <w:szCs w:val="20"/>
              </w:rPr>
            </w:pPr>
            <w:r w:rsidRPr="004E31D3">
              <w:rPr>
                <w:b/>
                <w:sz w:val="20"/>
                <w:szCs w:val="20"/>
              </w:rPr>
              <w:t>počet individuálně vzdělávacích plánů</w:t>
            </w:r>
          </w:p>
        </w:tc>
        <w:tc>
          <w:tcPr>
            <w:tcW w:w="2693" w:type="dxa"/>
            <w:shd w:val="clear" w:color="auto" w:fill="EAF1DD" w:themeFill="accent3" w:themeFillTint="33"/>
            <w:vAlign w:val="center"/>
          </w:tcPr>
          <w:p w14:paraId="42B8D7BC" w14:textId="77777777" w:rsidR="00F31DB7" w:rsidRPr="004E31D3" w:rsidRDefault="00F31DB7" w:rsidP="00F31DB7">
            <w:pPr>
              <w:jc w:val="center"/>
              <w:rPr>
                <w:b/>
                <w:sz w:val="20"/>
              </w:rPr>
            </w:pPr>
            <w:r w:rsidRPr="004E31D3">
              <w:rPr>
                <w:b/>
                <w:sz w:val="20"/>
              </w:rPr>
              <w:t>počet dětí celkem</w:t>
            </w:r>
          </w:p>
        </w:tc>
      </w:tr>
      <w:tr w:rsidR="00BD5D19" w:rsidRPr="004E31D3" w14:paraId="5BC45060" w14:textId="77777777" w:rsidTr="00BD5D19">
        <w:tc>
          <w:tcPr>
            <w:tcW w:w="2581" w:type="dxa"/>
            <w:shd w:val="clear" w:color="auto" w:fill="D6E3BC" w:themeFill="accent3" w:themeFillTint="66"/>
          </w:tcPr>
          <w:p w14:paraId="53122960" w14:textId="7E7C045C" w:rsidR="00BD5D19" w:rsidRPr="004E31D3" w:rsidRDefault="00BD5D19" w:rsidP="00BD5D19">
            <w:pPr>
              <w:rPr>
                <w:b/>
                <w:bCs/>
              </w:rPr>
            </w:pPr>
            <w:r w:rsidRPr="004E31D3">
              <w:rPr>
                <w:b/>
              </w:rPr>
              <w:t xml:space="preserve">MŠ </w:t>
            </w:r>
            <w:r>
              <w:rPr>
                <w:b/>
              </w:rPr>
              <w:t>Oty Synka</w:t>
            </w:r>
          </w:p>
        </w:tc>
        <w:tc>
          <w:tcPr>
            <w:tcW w:w="2239" w:type="dxa"/>
          </w:tcPr>
          <w:p w14:paraId="7ACA3AF6" w14:textId="03E5BBB2" w:rsidR="00BD5D19" w:rsidRPr="004E31D3" w:rsidRDefault="009616CD" w:rsidP="00BD5D19">
            <w:pPr>
              <w:jc w:val="center"/>
              <w:rPr>
                <w:bCs/>
              </w:rPr>
            </w:pPr>
            <w:r>
              <w:rPr>
                <w:bCs/>
              </w:rPr>
              <w:t>12</w:t>
            </w:r>
          </w:p>
        </w:tc>
        <w:tc>
          <w:tcPr>
            <w:tcW w:w="2410" w:type="dxa"/>
          </w:tcPr>
          <w:p w14:paraId="3B44EF92" w14:textId="2100C1A8" w:rsidR="00BD5D19" w:rsidRPr="004E31D3" w:rsidRDefault="00BD5D19" w:rsidP="00BD5D19">
            <w:pPr>
              <w:jc w:val="center"/>
              <w:rPr>
                <w:bCs/>
              </w:rPr>
            </w:pPr>
            <w:r>
              <w:rPr>
                <w:bCs/>
              </w:rPr>
              <w:t>0</w:t>
            </w:r>
          </w:p>
        </w:tc>
        <w:tc>
          <w:tcPr>
            <w:tcW w:w="2693" w:type="dxa"/>
          </w:tcPr>
          <w:p w14:paraId="5EA785C9" w14:textId="0DE8877B" w:rsidR="00BD5D19" w:rsidRPr="004E31D3" w:rsidRDefault="009616CD" w:rsidP="00BD5D19">
            <w:pPr>
              <w:jc w:val="center"/>
              <w:rPr>
                <w:bCs/>
              </w:rPr>
            </w:pPr>
            <w:r>
              <w:rPr>
                <w:bCs/>
              </w:rPr>
              <w:t>12</w:t>
            </w:r>
          </w:p>
        </w:tc>
      </w:tr>
      <w:tr w:rsidR="00BD5D19" w:rsidRPr="004E31D3" w14:paraId="229AA28A" w14:textId="77777777" w:rsidTr="00BD5D19">
        <w:tc>
          <w:tcPr>
            <w:tcW w:w="2581" w:type="dxa"/>
            <w:shd w:val="clear" w:color="auto" w:fill="D6E3BC" w:themeFill="accent3" w:themeFillTint="66"/>
          </w:tcPr>
          <w:p w14:paraId="154C6358" w14:textId="452915FB" w:rsidR="00BD5D19" w:rsidRPr="004E31D3" w:rsidRDefault="00BD5D19" w:rsidP="00BD5D19">
            <w:pPr>
              <w:rPr>
                <w:b/>
                <w:bCs/>
              </w:rPr>
            </w:pPr>
            <w:r w:rsidRPr="004E31D3">
              <w:rPr>
                <w:b/>
              </w:rPr>
              <w:t>MŠ</w:t>
            </w:r>
            <w:r>
              <w:rPr>
                <w:b/>
              </w:rPr>
              <w:t xml:space="preserve"> Ludvika Podéště</w:t>
            </w:r>
          </w:p>
        </w:tc>
        <w:tc>
          <w:tcPr>
            <w:tcW w:w="2239" w:type="dxa"/>
          </w:tcPr>
          <w:p w14:paraId="2E8BF319" w14:textId="0F1E3FEC" w:rsidR="00BD5D19" w:rsidRPr="004E31D3" w:rsidRDefault="009616CD" w:rsidP="00BD5D19">
            <w:pPr>
              <w:jc w:val="center"/>
              <w:rPr>
                <w:bCs/>
              </w:rPr>
            </w:pPr>
            <w:r>
              <w:rPr>
                <w:bCs/>
              </w:rPr>
              <w:t>24</w:t>
            </w:r>
          </w:p>
        </w:tc>
        <w:tc>
          <w:tcPr>
            <w:tcW w:w="2410" w:type="dxa"/>
          </w:tcPr>
          <w:p w14:paraId="49F9CE8A" w14:textId="3511FF9B" w:rsidR="00BD5D19" w:rsidRPr="004E31D3" w:rsidRDefault="00BD5D19" w:rsidP="00BD5D19">
            <w:pPr>
              <w:jc w:val="center"/>
              <w:rPr>
                <w:bCs/>
              </w:rPr>
            </w:pPr>
            <w:r>
              <w:rPr>
                <w:bCs/>
              </w:rPr>
              <w:t>0</w:t>
            </w:r>
          </w:p>
        </w:tc>
        <w:tc>
          <w:tcPr>
            <w:tcW w:w="2693" w:type="dxa"/>
          </w:tcPr>
          <w:p w14:paraId="0F75506A" w14:textId="6446B417" w:rsidR="00BD5D19" w:rsidRPr="004E31D3" w:rsidRDefault="009616CD" w:rsidP="00BD5D19">
            <w:pPr>
              <w:jc w:val="center"/>
              <w:rPr>
                <w:bCs/>
              </w:rPr>
            </w:pPr>
            <w:r>
              <w:rPr>
                <w:bCs/>
              </w:rPr>
              <w:t>24</w:t>
            </w:r>
          </w:p>
        </w:tc>
      </w:tr>
      <w:tr w:rsidR="00BD5D19" w:rsidRPr="004E31D3" w14:paraId="4354A99B" w14:textId="77777777" w:rsidTr="00BD5D19">
        <w:tc>
          <w:tcPr>
            <w:tcW w:w="2581" w:type="dxa"/>
            <w:shd w:val="clear" w:color="auto" w:fill="D6E3BC" w:themeFill="accent3" w:themeFillTint="66"/>
          </w:tcPr>
          <w:p w14:paraId="215A4C2B" w14:textId="5D843614" w:rsidR="00BD5D19" w:rsidRPr="004E31D3" w:rsidRDefault="00BD5D19" w:rsidP="00BD5D19">
            <w:pPr>
              <w:rPr>
                <w:b/>
              </w:rPr>
            </w:pPr>
            <w:r w:rsidRPr="004E31D3">
              <w:rPr>
                <w:b/>
              </w:rPr>
              <w:t>MŠ</w:t>
            </w:r>
            <w:r>
              <w:rPr>
                <w:b/>
              </w:rPr>
              <w:t xml:space="preserve"> Otakara Jeremiáše</w:t>
            </w:r>
          </w:p>
        </w:tc>
        <w:tc>
          <w:tcPr>
            <w:tcW w:w="2239" w:type="dxa"/>
          </w:tcPr>
          <w:p w14:paraId="2028E4C4" w14:textId="1686FA35" w:rsidR="00BD5D19" w:rsidRPr="004E31D3" w:rsidRDefault="009616CD" w:rsidP="00BD5D19">
            <w:pPr>
              <w:jc w:val="center"/>
              <w:rPr>
                <w:bCs/>
              </w:rPr>
            </w:pPr>
            <w:r>
              <w:rPr>
                <w:bCs/>
              </w:rPr>
              <w:t>4</w:t>
            </w:r>
          </w:p>
        </w:tc>
        <w:tc>
          <w:tcPr>
            <w:tcW w:w="2410" w:type="dxa"/>
          </w:tcPr>
          <w:p w14:paraId="5BDCF032" w14:textId="0E87B248" w:rsidR="00BD5D19" w:rsidRPr="004E31D3" w:rsidRDefault="00BD5D19" w:rsidP="00BD5D19">
            <w:pPr>
              <w:jc w:val="center"/>
              <w:rPr>
                <w:bCs/>
              </w:rPr>
            </w:pPr>
            <w:r>
              <w:rPr>
                <w:bCs/>
              </w:rPr>
              <w:t>0</w:t>
            </w:r>
          </w:p>
        </w:tc>
        <w:tc>
          <w:tcPr>
            <w:tcW w:w="2693" w:type="dxa"/>
          </w:tcPr>
          <w:p w14:paraId="45F78275" w14:textId="0777CCE5" w:rsidR="00BD5D19" w:rsidRPr="004E31D3" w:rsidRDefault="009616CD" w:rsidP="00BD5D19">
            <w:pPr>
              <w:jc w:val="center"/>
              <w:rPr>
                <w:bCs/>
              </w:rPr>
            </w:pPr>
            <w:r>
              <w:rPr>
                <w:bCs/>
              </w:rPr>
              <w:t>4</w:t>
            </w:r>
          </w:p>
        </w:tc>
      </w:tr>
      <w:tr w:rsidR="00BD5D19" w:rsidRPr="004E31D3" w14:paraId="000594EB" w14:textId="77777777" w:rsidTr="00BD5D19">
        <w:tc>
          <w:tcPr>
            <w:tcW w:w="2581" w:type="dxa"/>
            <w:shd w:val="clear" w:color="auto" w:fill="D6E3BC" w:themeFill="accent3" w:themeFillTint="66"/>
          </w:tcPr>
          <w:p w14:paraId="21FB76C1" w14:textId="77777777" w:rsidR="00BD5D19" w:rsidRPr="004E31D3" w:rsidRDefault="00BD5D19" w:rsidP="00BD5D19">
            <w:pPr>
              <w:rPr>
                <w:b/>
                <w:bCs/>
              </w:rPr>
            </w:pPr>
            <w:r w:rsidRPr="004E31D3">
              <w:rPr>
                <w:b/>
                <w:bCs/>
              </w:rPr>
              <w:t>CELKEM</w:t>
            </w:r>
          </w:p>
        </w:tc>
        <w:tc>
          <w:tcPr>
            <w:tcW w:w="2239" w:type="dxa"/>
            <w:shd w:val="clear" w:color="auto" w:fill="EAF1DD" w:themeFill="accent3" w:themeFillTint="33"/>
          </w:tcPr>
          <w:p w14:paraId="47077C9D" w14:textId="1AD17BEC" w:rsidR="00BD5D19" w:rsidRPr="004E31D3" w:rsidRDefault="009616CD" w:rsidP="00BD5D19">
            <w:pPr>
              <w:jc w:val="center"/>
              <w:rPr>
                <w:bCs/>
              </w:rPr>
            </w:pPr>
            <w:r>
              <w:rPr>
                <w:bCs/>
              </w:rPr>
              <w:t>40</w:t>
            </w:r>
          </w:p>
        </w:tc>
        <w:tc>
          <w:tcPr>
            <w:tcW w:w="2410" w:type="dxa"/>
            <w:shd w:val="clear" w:color="auto" w:fill="EAF1DD" w:themeFill="accent3" w:themeFillTint="33"/>
          </w:tcPr>
          <w:p w14:paraId="05447D36" w14:textId="06CF26E3" w:rsidR="00BD5D19" w:rsidRPr="004E31D3" w:rsidRDefault="00BD5D19" w:rsidP="00BD5D19">
            <w:pPr>
              <w:jc w:val="center"/>
              <w:rPr>
                <w:bCs/>
              </w:rPr>
            </w:pPr>
            <w:r>
              <w:rPr>
                <w:bCs/>
              </w:rPr>
              <w:t>0</w:t>
            </w:r>
          </w:p>
        </w:tc>
        <w:tc>
          <w:tcPr>
            <w:tcW w:w="2693" w:type="dxa"/>
            <w:shd w:val="clear" w:color="auto" w:fill="EAF1DD" w:themeFill="accent3" w:themeFillTint="33"/>
          </w:tcPr>
          <w:p w14:paraId="2F8442DB" w14:textId="7A893A41" w:rsidR="00BD5D19" w:rsidRPr="004E31D3" w:rsidRDefault="009616CD" w:rsidP="00BD5D19">
            <w:pPr>
              <w:jc w:val="center"/>
              <w:rPr>
                <w:bCs/>
              </w:rPr>
            </w:pPr>
            <w:r>
              <w:rPr>
                <w:bCs/>
              </w:rPr>
              <w:t>40</w:t>
            </w:r>
          </w:p>
        </w:tc>
      </w:tr>
    </w:tbl>
    <w:p w14:paraId="712EA82D" w14:textId="77777777" w:rsidR="00A064BB" w:rsidRPr="004E31D3" w:rsidRDefault="00A064BB" w:rsidP="00A064BB"/>
    <w:tbl>
      <w:tblPr>
        <w:tblStyle w:val="Mkatabulky23"/>
        <w:tblW w:w="9923" w:type="dxa"/>
        <w:tblInd w:w="-743" w:type="dxa"/>
        <w:tblLayout w:type="fixed"/>
        <w:tblLook w:val="04A0" w:firstRow="1" w:lastRow="0" w:firstColumn="1" w:lastColumn="0" w:noHBand="0" w:noVBand="1"/>
      </w:tblPr>
      <w:tblGrid>
        <w:gridCol w:w="2581"/>
        <w:gridCol w:w="1105"/>
        <w:gridCol w:w="1134"/>
        <w:gridCol w:w="1134"/>
        <w:gridCol w:w="1276"/>
        <w:gridCol w:w="2693"/>
      </w:tblGrid>
      <w:tr w:rsidR="004E31D3" w:rsidRPr="004E31D3" w14:paraId="2A1713DE" w14:textId="77777777" w:rsidTr="00BD5D19">
        <w:tc>
          <w:tcPr>
            <w:tcW w:w="2581" w:type="dxa"/>
            <w:vMerge w:val="restart"/>
            <w:shd w:val="clear" w:color="auto" w:fill="D6E3BC" w:themeFill="accent3" w:themeFillTint="66"/>
          </w:tcPr>
          <w:p w14:paraId="25F6B804" w14:textId="77777777" w:rsidR="00D276ED" w:rsidRPr="004E31D3" w:rsidRDefault="00D276ED" w:rsidP="00F31DB7">
            <w:pPr>
              <w:jc w:val="center"/>
              <w:rPr>
                <w:b/>
              </w:rPr>
            </w:pPr>
          </w:p>
        </w:tc>
        <w:tc>
          <w:tcPr>
            <w:tcW w:w="7342" w:type="dxa"/>
            <w:gridSpan w:val="5"/>
            <w:shd w:val="clear" w:color="auto" w:fill="D6E3BC" w:themeFill="accent3" w:themeFillTint="66"/>
          </w:tcPr>
          <w:p w14:paraId="04FE47D9" w14:textId="77777777" w:rsidR="00D276ED" w:rsidRPr="004E31D3" w:rsidRDefault="00D276ED" w:rsidP="00F31DB7">
            <w:pPr>
              <w:jc w:val="center"/>
              <w:rPr>
                <w:b/>
              </w:rPr>
            </w:pPr>
            <w:r w:rsidRPr="004E31D3">
              <w:rPr>
                <w:b/>
              </w:rPr>
              <w:t>PODPŮRNÁ OPATŘENÍ</w:t>
            </w:r>
          </w:p>
        </w:tc>
      </w:tr>
      <w:tr w:rsidR="004E31D3" w:rsidRPr="004E31D3" w14:paraId="55082642" w14:textId="77777777" w:rsidTr="00BD5D19">
        <w:trPr>
          <w:trHeight w:val="959"/>
        </w:trPr>
        <w:tc>
          <w:tcPr>
            <w:tcW w:w="2581" w:type="dxa"/>
            <w:vMerge/>
            <w:shd w:val="clear" w:color="auto" w:fill="D6E3BC" w:themeFill="accent3" w:themeFillTint="66"/>
          </w:tcPr>
          <w:p w14:paraId="526202CA" w14:textId="77777777" w:rsidR="00D276ED" w:rsidRPr="004E31D3" w:rsidRDefault="00D276ED" w:rsidP="0030146D">
            <w:pPr>
              <w:jc w:val="center"/>
              <w:rPr>
                <w:b/>
                <w:sz w:val="20"/>
              </w:rPr>
            </w:pPr>
          </w:p>
        </w:tc>
        <w:tc>
          <w:tcPr>
            <w:tcW w:w="1105" w:type="dxa"/>
            <w:shd w:val="clear" w:color="auto" w:fill="EAF1DD" w:themeFill="accent3" w:themeFillTint="33"/>
            <w:vAlign w:val="center"/>
          </w:tcPr>
          <w:p w14:paraId="1511E2BE" w14:textId="77777777" w:rsidR="00D276ED" w:rsidRPr="004E31D3" w:rsidRDefault="00D276ED" w:rsidP="0030146D">
            <w:pPr>
              <w:jc w:val="center"/>
              <w:rPr>
                <w:b/>
                <w:sz w:val="20"/>
              </w:rPr>
            </w:pPr>
            <w:r w:rsidRPr="004E31D3">
              <w:rPr>
                <w:b/>
                <w:sz w:val="20"/>
              </w:rPr>
              <w:t>stupeň 1</w:t>
            </w:r>
          </w:p>
        </w:tc>
        <w:tc>
          <w:tcPr>
            <w:tcW w:w="1134" w:type="dxa"/>
            <w:shd w:val="clear" w:color="auto" w:fill="EAF1DD" w:themeFill="accent3" w:themeFillTint="33"/>
            <w:vAlign w:val="center"/>
          </w:tcPr>
          <w:p w14:paraId="6A3440F4" w14:textId="77777777" w:rsidR="00D276ED" w:rsidRPr="004E31D3" w:rsidRDefault="00D276ED" w:rsidP="0030146D">
            <w:pPr>
              <w:jc w:val="center"/>
              <w:rPr>
                <w:b/>
                <w:sz w:val="20"/>
                <w:szCs w:val="20"/>
              </w:rPr>
            </w:pPr>
          </w:p>
          <w:p w14:paraId="71ACB7BD" w14:textId="77777777" w:rsidR="00D276ED" w:rsidRPr="004E31D3" w:rsidRDefault="00D276ED" w:rsidP="0030146D">
            <w:pPr>
              <w:jc w:val="center"/>
              <w:rPr>
                <w:b/>
                <w:sz w:val="20"/>
                <w:szCs w:val="20"/>
              </w:rPr>
            </w:pPr>
            <w:r w:rsidRPr="004E31D3">
              <w:rPr>
                <w:b/>
                <w:sz w:val="20"/>
                <w:szCs w:val="20"/>
              </w:rPr>
              <w:t>stupeň 2</w:t>
            </w:r>
          </w:p>
          <w:p w14:paraId="0A11CB78" w14:textId="77777777" w:rsidR="00D276ED" w:rsidRPr="004E31D3" w:rsidRDefault="00D276ED" w:rsidP="0030146D">
            <w:pPr>
              <w:jc w:val="center"/>
              <w:rPr>
                <w:b/>
                <w:sz w:val="20"/>
                <w:szCs w:val="20"/>
              </w:rPr>
            </w:pPr>
          </w:p>
        </w:tc>
        <w:tc>
          <w:tcPr>
            <w:tcW w:w="1134" w:type="dxa"/>
            <w:shd w:val="clear" w:color="auto" w:fill="EAF1DD" w:themeFill="accent3" w:themeFillTint="33"/>
            <w:vAlign w:val="center"/>
          </w:tcPr>
          <w:p w14:paraId="67B76D2B" w14:textId="77777777" w:rsidR="00D276ED" w:rsidRPr="004E31D3" w:rsidRDefault="00D276ED" w:rsidP="0030146D">
            <w:pPr>
              <w:jc w:val="center"/>
              <w:rPr>
                <w:b/>
                <w:sz w:val="20"/>
                <w:szCs w:val="20"/>
              </w:rPr>
            </w:pPr>
          </w:p>
          <w:p w14:paraId="02E3FBC4" w14:textId="77777777" w:rsidR="00D276ED" w:rsidRPr="004E31D3" w:rsidRDefault="00D276ED" w:rsidP="0030146D">
            <w:pPr>
              <w:jc w:val="center"/>
              <w:rPr>
                <w:b/>
                <w:sz w:val="20"/>
                <w:szCs w:val="20"/>
              </w:rPr>
            </w:pPr>
            <w:r w:rsidRPr="004E31D3">
              <w:rPr>
                <w:b/>
                <w:sz w:val="20"/>
                <w:szCs w:val="20"/>
              </w:rPr>
              <w:t>stupeň 3</w:t>
            </w:r>
          </w:p>
          <w:p w14:paraId="7F3E4C51" w14:textId="77777777" w:rsidR="00D276ED" w:rsidRPr="004E31D3" w:rsidRDefault="00D276ED" w:rsidP="0030146D">
            <w:pPr>
              <w:jc w:val="center"/>
              <w:rPr>
                <w:b/>
                <w:sz w:val="20"/>
                <w:szCs w:val="20"/>
              </w:rPr>
            </w:pPr>
          </w:p>
        </w:tc>
        <w:tc>
          <w:tcPr>
            <w:tcW w:w="1276" w:type="dxa"/>
            <w:shd w:val="clear" w:color="auto" w:fill="EAF1DD" w:themeFill="accent3" w:themeFillTint="33"/>
            <w:vAlign w:val="center"/>
          </w:tcPr>
          <w:p w14:paraId="1402AF86" w14:textId="77777777" w:rsidR="00D276ED" w:rsidRPr="004E31D3" w:rsidRDefault="00D276ED" w:rsidP="0030146D">
            <w:pPr>
              <w:jc w:val="center"/>
              <w:rPr>
                <w:b/>
                <w:sz w:val="20"/>
                <w:szCs w:val="20"/>
              </w:rPr>
            </w:pPr>
          </w:p>
          <w:p w14:paraId="4614680B" w14:textId="77777777" w:rsidR="00D276ED" w:rsidRPr="004E31D3" w:rsidRDefault="00D276ED" w:rsidP="0030146D">
            <w:pPr>
              <w:jc w:val="center"/>
              <w:rPr>
                <w:b/>
                <w:sz w:val="20"/>
                <w:szCs w:val="20"/>
              </w:rPr>
            </w:pPr>
            <w:r w:rsidRPr="004E31D3">
              <w:rPr>
                <w:b/>
                <w:sz w:val="20"/>
                <w:szCs w:val="20"/>
              </w:rPr>
              <w:t>stupeň 4</w:t>
            </w:r>
          </w:p>
          <w:p w14:paraId="17E848F6" w14:textId="77777777" w:rsidR="00D276ED" w:rsidRPr="004E31D3" w:rsidRDefault="00D276ED" w:rsidP="0030146D">
            <w:pPr>
              <w:contextualSpacing/>
              <w:jc w:val="center"/>
              <w:rPr>
                <w:b/>
                <w:sz w:val="20"/>
                <w:szCs w:val="20"/>
              </w:rPr>
            </w:pPr>
          </w:p>
        </w:tc>
        <w:tc>
          <w:tcPr>
            <w:tcW w:w="2693" w:type="dxa"/>
            <w:shd w:val="clear" w:color="auto" w:fill="EAF1DD" w:themeFill="accent3" w:themeFillTint="33"/>
            <w:vAlign w:val="center"/>
          </w:tcPr>
          <w:p w14:paraId="4543CC79" w14:textId="77777777" w:rsidR="00D276ED" w:rsidRPr="004E31D3" w:rsidRDefault="00D276ED" w:rsidP="0030146D">
            <w:pPr>
              <w:jc w:val="center"/>
              <w:rPr>
                <w:b/>
                <w:sz w:val="20"/>
                <w:szCs w:val="20"/>
              </w:rPr>
            </w:pPr>
            <w:r w:rsidRPr="004E31D3">
              <w:rPr>
                <w:b/>
                <w:sz w:val="20"/>
                <w:szCs w:val="20"/>
              </w:rPr>
              <w:t>počet dětí celkem</w:t>
            </w:r>
          </w:p>
        </w:tc>
      </w:tr>
      <w:tr w:rsidR="00BD5D19" w:rsidRPr="004E31D3" w14:paraId="6D562D64" w14:textId="77777777" w:rsidTr="00BD5D19">
        <w:tc>
          <w:tcPr>
            <w:tcW w:w="2581" w:type="dxa"/>
            <w:shd w:val="clear" w:color="auto" w:fill="D6E3BC" w:themeFill="accent3" w:themeFillTint="66"/>
          </w:tcPr>
          <w:p w14:paraId="34B085D3" w14:textId="774A7419" w:rsidR="00BD5D19" w:rsidRPr="004E31D3" w:rsidRDefault="00BD5D19" w:rsidP="00BD5D19">
            <w:pPr>
              <w:rPr>
                <w:bCs/>
              </w:rPr>
            </w:pPr>
            <w:r w:rsidRPr="004E31D3">
              <w:rPr>
                <w:b/>
              </w:rPr>
              <w:t xml:space="preserve">MŠ </w:t>
            </w:r>
            <w:r>
              <w:rPr>
                <w:b/>
              </w:rPr>
              <w:t>Oty Synka</w:t>
            </w:r>
          </w:p>
        </w:tc>
        <w:tc>
          <w:tcPr>
            <w:tcW w:w="1105" w:type="dxa"/>
          </w:tcPr>
          <w:p w14:paraId="730AACF1" w14:textId="694B77C0" w:rsidR="00BD5D19" w:rsidRPr="004E31D3" w:rsidRDefault="009616CD" w:rsidP="00BD5D19">
            <w:pPr>
              <w:rPr>
                <w:bCs/>
              </w:rPr>
            </w:pPr>
            <w:r>
              <w:rPr>
                <w:bCs/>
              </w:rPr>
              <w:t>11</w:t>
            </w:r>
          </w:p>
        </w:tc>
        <w:tc>
          <w:tcPr>
            <w:tcW w:w="1134" w:type="dxa"/>
          </w:tcPr>
          <w:p w14:paraId="7B9989B7" w14:textId="19FAA20D" w:rsidR="00BD5D19" w:rsidRPr="004E31D3" w:rsidRDefault="009616CD" w:rsidP="00BD5D19">
            <w:pPr>
              <w:rPr>
                <w:bCs/>
              </w:rPr>
            </w:pPr>
            <w:r>
              <w:rPr>
                <w:bCs/>
              </w:rPr>
              <w:t>0</w:t>
            </w:r>
          </w:p>
        </w:tc>
        <w:tc>
          <w:tcPr>
            <w:tcW w:w="1134" w:type="dxa"/>
          </w:tcPr>
          <w:p w14:paraId="4C452E89" w14:textId="03A2FCC6" w:rsidR="00BD5D19" w:rsidRPr="004E31D3" w:rsidRDefault="00BD5D19" w:rsidP="00BD5D19">
            <w:pPr>
              <w:rPr>
                <w:bCs/>
              </w:rPr>
            </w:pPr>
            <w:r>
              <w:rPr>
                <w:bCs/>
              </w:rPr>
              <w:t>1</w:t>
            </w:r>
          </w:p>
        </w:tc>
        <w:tc>
          <w:tcPr>
            <w:tcW w:w="1276" w:type="dxa"/>
          </w:tcPr>
          <w:p w14:paraId="15171DC1" w14:textId="70623BF4" w:rsidR="00BD5D19" w:rsidRPr="004E31D3" w:rsidRDefault="00BD5D19" w:rsidP="00BD5D19">
            <w:pPr>
              <w:rPr>
                <w:bCs/>
              </w:rPr>
            </w:pPr>
            <w:r>
              <w:rPr>
                <w:bCs/>
              </w:rPr>
              <w:t>0</w:t>
            </w:r>
          </w:p>
        </w:tc>
        <w:tc>
          <w:tcPr>
            <w:tcW w:w="2693" w:type="dxa"/>
          </w:tcPr>
          <w:p w14:paraId="32DD42BD" w14:textId="548FD229" w:rsidR="00BD5D19" w:rsidRPr="004E31D3" w:rsidRDefault="009616CD" w:rsidP="00BD5D19">
            <w:pPr>
              <w:rPr>
                <w:bCs/>
              </w:rPr>
            </w:pPr>
            <w:r>
              <w:rPr>
                <w:bCs/>
              </w:rPr>
              <w:t>12</w:t>
            </w:r>
          </w:p>
        </w:tc>
      </w:tr>
      <w:tr w:rsidR="00BD5D19" w:rsidRPr="004E31D3" w14:paraId="325180A5" w14:textId="77777777" w:rsidTr="00BD5D19">
        <w:tc>
          <w:tcPr>
            <w:tcW w:w="2581" w:type="dxa"/>
            <w:shd w:val="clear" w:color="auto" w:fill="D6E3BC" w:themeFill="accent3" w:themeFillTint="66"/>
          </w:tcPr>
          <w:p w14:paraId="1E184247" w14:textId="178F5111" w:rsidR="00BD5D19" w:rsidRPr="004E31D3" w:rsidRDefault="00BD5D19" w:rsidP="00BD5D19">
            <w:pPr>
              <w:rPr>
                <w:bCs/>
              </w:rPr>
            </w:pPr>
            <w:r w:rsidRPr="004E31D3">
              <w:rPr>
                <w:b/>
              </w:rPr>
              <w:t>MŠ</w:t>
            </w:r>
            <w:r>
              <w:rPr>
                <w:b/>
              </w:rPr>
              <w:t xml:space="preserve"> Ludvika Podéště</w:t>
            </w:r>
          </w:p>
        </w:tc>
        <w:tc>
          <w:tcPr>
            <w:tcW w:w="1105" w:type="dxa"/>
          </w:tcPr>
          <w:p w14:paraId="23B35577" w14:textId="2A60A5DF" w:rsidR="00BD5D19" w:rsidRPr="004E31D3" w:rsidRDefault="00983112" w:rsidP="00BD5D19">
            <w:pPr>
              <w:rPr>
                <w:bCs/>
              </w:rPr>
            </w:pPr>
            <w:r>
              <w:rPr>
                <w:bCs/>
              </w:rPr>
              <w:t>9</w:t>
            </w:r>
          </w:p>
        </w:tc>
        <w:tc>
          <w:tcPr>
            <w:tcW w:w="1134" w:type="dxa"/>
          </w:tcPr>
          <w:p w14:paraId="31E28E7F" w14:textId="58C8152F" w:rsidR="00BD5D19" w:rsidRPr="004E31D3" w:rsidRDefault="00983112" w:rsidP="00BD5D19">
            <w:pPr>
              <w:rPr>
                <w:bCs/>
              </w:rPr>
            </w:pPr>
            <w:r>
              <w:rPr>
                <w:bCs/>
              </w:rPr>
              <w:t>0</w:t>
            </w:r>
          </w:p>
        </w:tc>
        <w:tc>
          <w:tcPr>
            <w:tcW w:w="1134" w:type="dxa"/>
          </w:tcPr>
          <w:p w14:paraId="5B8176ED" w14:textId="374EFCE3" w:rsidR="00BD5D19" w:rsidRPr="004E31D3" w:rsidRDefault="00983112" w:rsidP="00BD5D19">
            <w:pPr>
              <w:rPr>
                <w:bCs/>
              </w:rPr>
            </w:pPr>
            <w:r>
              <w:rPr>
                <w:bCs/>
              </w:rPr>
              <w:t>12</w:t>
            </w:r>
          </w:p>
        </w:tc>
        <w:tc>
          <w:tcPr>
            <w:tcW w:w="1276" w:type="dxa"/>
          </w:tcPr>
          <w:p w14:paraId="10BC454E" w14:textId="0EE18D42" w:rsidR="00BD5D19" w:rsidRPr="004E31D3" w:rsidRDefault="00983112" w:rsidP="00BD5D19">
            <w:pPr>
              <w:rPr>
                <w:bCs/>
              </w:rPr>
            </w:pPr>
            <w:r>
              <w:rPr>
                <w:bCs/>
              </w:rPr>
              <w:t>3</w:t>
            </w:r>
          </w:p>
        </w:tc>
        <w:tc>
          <w:tcPr>
            <w:tcW w:w="2693" w:type="dxa"/>
          </w:tcPr>
          <w:p w14:paraId="21BB87B2" w14:textId="087CDB2F" w:rsidR="00BD5D19" w:rsidRPr="004E31D3" w:rsidRDefault="00983112" w:rsidP="00BD5D19">
            <w:pPr>
              <w:rPr>
                <w:bCs/>
              </w:rPr>
            </w:pPr>
            <w:r>
              <w:rPr>
                <w:bCs/>
              </w:rPr>
              <w:t>24</w:t>
            </w:r>
          </w:p>
        </w:tc>
      </w:tr>
      <w:tr w:rsidR="00983112" w:rsidRPr="004E31D3" w14:paraId="1740F04B" w14:textId="77777777" w:rsidTr="00BD5D19">
        <w:tc>
          <w:tcPr>
            <w:tcW w:w="2581" w:type="dxa"/>
            <w:shd w:val="clear" w:color="auto" w:fill="D6E3BC" w:themeFill="accent3" w:themeFillTint="66"/>
          </w:tcPr>
          <w:p w14:paraId="7BC110A1" w14:textId="7001587A" w:rsidR="00983112" w:rsidRPr="004E31D3" w:rsidRDefault="00983112" w:rsidP="00983112">
            <w:pPr>
              <w:rPr>
                <w:bCs/>
              </w:rPr>
            </w:pPr>
            <w:r w:rsidRPr="004E31D3">
              <w:rPr>
                <w:b/>
              </w:rPr>
              <w:t>MŠ</w:t>
            </w:r>
            <w:r>
              <w:rPr>
                <w:b/>
              </w:rPr>
              <w:t xml:space="preserve"> Otakara Jeremiáše</w:t>
            </w:r>
          </w:p>
        </w:tc>
        <w:tc>
          <w:tcPr>
            <w:tcW w:w="1105" w:type="dxa"/>
          </w:tcPr>
          <w:p w14:paraId="38A7F6C3" w14:textId="6024D5A2" w:rsidR="00983112" w:rsidRPr="004E31D3" w:rsidRDefault="00983112" w:rsidP="00983112">
            <w:pPr>
              <w:rPr>
                <w:bCs/>
              </w:rPr>
            </w:pPr>
            <w:r>
              <w:rPr>
                <w:bCs/>
              </w:rPr>
              <w:t>4</w:t>
            </w:r>
          </w:p>
        </w:tc>
        <w:tc>
          <w:tcPr>
            <w:tcW w:w="1134" w:type="dxa"/>
          </w:tcPr>
          <w:p w14:paraId="1EB25D80" w14:textId="14CC66C0" w:rsidR="00983112" w:rsidRPr="004E31D3" w:rsidRDefault="00983112" w:rsidP="00983112">
            <w:pPr>
              <w:rPr>
                <w:bCs/>
              </w:rPr>
            </w:pPr>
            <w:r>
              <w:rPr>
                <w:bCs/>
              </w:rPr>
              <w:t>0</w:t>
            </w:r>
          </w:p>
        </w:tc>
        <w:tc>
          <w:tcPr>
            <w:tcW w:w="1134" w:type="dxa"/>
          </w:tcPr>
          <w:p w14:paraId="3BB9B5FE" w14:textId="77E390BA" w:rsidR="00983112" w:rsidRPr="004E31D3" w:rsidRDefault="00983112" w:rsidP="00983112">
            <w:pPr>
              <w:rPr>
                <w:bCs/>
              </w:rPr>
            </w:pPr>
            <w:r>
              <w:rPr>
                <w:bCs/>
              </w:rPr>
              <w:t>0</w:t>
            </w:r>
          </w:p>
        </w:tc>
        <w:tc>
          <w:tcPr>
            <w:tcW w:w="1276" w:type="dxa"/>
          </w:tcPr>
          <w:p w14:paraId="5E87977B" w14:textId="1AE29DBF" w:rsidR="00983112" w:rsidRPr="004E31D3" w:rsidRDefault="00983112" w:rsidP="00983112">
            <w:pPr>
              <w:rPr>
                <w:bCs/>
              </w:rPr>
            </w:pPr>
            <w:r>
              <w:rPr>
                <w:bCs/>
              </w:rPr>
              <w:t>0</w:t>
            </w:r>
          </w:p>
        </w:tc>
        <w:tc>
          <w:tcPr>
            <w:tcW w:w="2693" w:type="dxa"/>
          </w:tcPr>
          <w:p w14:paraId="12CB2B18" w14:textId="02CA6A67" w:rsidR="00983112" w:rsidRPr="004E31D3" w:rsidRDefault="00983112" w:rsidP="00983112">
            <w:pPr>
              <w:rPr>
                <w:bCs/>
              </w:rPr>
            </w:pPr>
            <w:r>
              <w:rPr>
                <w:bCs/>
              </w:rPr>
              <w:t>4</w:t>
            </w:r>
          </w:p>
        </w:tc>
      </w:tr>
      <w:tr w:rsidR="00983112" w:rsidRPr="004E31D3" w14:paraId="5601D547" w14:textId="77777777" w:rsidTr="00BD5D19">
        <w:tc>
          <w:tcPr>
            <w:tcW w:w="2581" w:type="dxa"/>
            <w:shd w:val="clear" w:color="auto" w:fill="D6E3BC" w:themeFill="accent3" w:themeFillTint="66"/>
          </w:tcPr>
          <w:p w14:paraId="314F260B" w14:textId="2DECCC31" w:rsidR="00983112" w:rsidRPr="004E31D3" w:rsidRDefault="00983112" w:rsidP="00983112">
            <w:pPr>
              <w:rPr>
                <w:b/>
              </w:rPr>
            </w:pPr>
            <w:r w:rsidRPr="004E31D3">
              <w:rPr>
                <w:b/>
                <w:bCs/>
              </w:rPr>
              <w:t>CELKEM</w:t>
            </w:r>
          </w:p>
        </w:tc>
        <w:tc>
          <w:tcPr>
            <w:tcW w:w="1105" w:type="dxa"/>
          </w:tcPr>
          <w:p w14:paraId="447341B2" w14:textId="257552F0" w:rsidR="00983112" w:rsidRPr="004E31D3" w:rsidRDefault="00983112" w:rsidP="00983112">
            <w:pPr>
              <w:rPr>
                <w:bCs/>
              </w:rPr>
            </w:pPr>
            <w:r>
              <w:rPr>
                <w:bCs/>
              </w:rPr>
              <w:t>14</w:t>
            </w:r>
          </w:p>
        </w:tc>
        <w:tc>
          <w:tcPr>
            <w:tcW w:w="1134" w:type="dxa"/>
          </w:tcPr>
          <w:p w14:paraId="14AC315E" w14:textId="70C69012" w:rsidR="00983112" w:rsidRPr="004E31D3" w:rsidRDefault="00983112" w:rsidP="00983112">
            <w:pPr>
              <w:rPr>
                <w:bCs/>
              </w:rPr>
            </w:pPr>
            <w:r>
              <w:rPr>
                <w:bCs/>
              </w:rPr>
              <w:t>0</w:t>
            </w:r>
          </w:p>
        </w:tc>
        <w:tc>
          <w:tcPr>
            <w:tcW w:w="1134" w:type="dxa"/>
          </w:tcPr>
          <w:p w14:paraId="2CEEA59C" w14:textId="2124D22D" w:rsidR="00983112" w:rsidRPr="004E31D3" w:rsidRDefault="00983112" w:rsidP="00983112">
            <w:pPr>
              <w:rPr>
                <w:bCs/>
              </w:rPr>
            </w:pPr>
            <w:r>
              <w:rPr>
                <w:bCs/>
              </w:rPr>
              <w:t>13</w:t>
            </w:r>
          </w:p>
        </w:tc>
        <w:tc>
          <w:tcPr>
            <w:tcW w:w="1276" w:type="dxa"/>
          </w:tcPr>
          <w:p w14:paraId="5A542FEE" w14:textId="393A0533" w:rsidR="00983112" w:rsidRPr="004E31D3" w:rsidRDefault="00983112" w:rsidP="00983112">
            <w:pPr>
              <w:rPr>
                <w:bCs/>
              </w:rPr>
            </w:pPr>
            <w:r>
              <w:rPr>
                <w:bCs/>
              </w:rPr>
              <w:t>3</w:t>
            </w:r>
          </w:p>
        </w:tc>
        <w:tc>
          <w:tcPr>
            <w:tcW w:w="2693" w:type="dxa"/>
          </w:tcPr>
          <w:p w14:paraId="6ABFAAA1" w14:textId="66C85D6A" w:rsidR="00983112" w:rsidRPr="004E31D3" w:rsidRDefault="00983112" w:rsidP="00983112">
            <w:pPr>
              <w:rPr>
                <w:bCs/>
              </w:rPr>
            </w:pPr>
            <w:r>
              <w:rPr>
                <w:bCs/>
              </w:rPr>
              <w:t>40</w:t>
            </w:r>
          </w:p>
        </w:tc>
      </w:tr>
    </w:tbl>
    <w:p w14:paraId="1F5FE920" w14:textId="77777777" w:rsidR="00672550" w:rsidRPr="004E31D3" w:rsidRDefault="00672550">
      <w:pPr>
        <w:rPr>
          <w:rFonts w:cs="Arial"/>
          <w:b/>
          <w:bCs/>
          <w:iCs/>
          <w:sz w:val="32"/>
          <w:szCs w:val="28"/>
        </w:rPr>
      </w:pPr>
      <w:r w:rsidRPr="004E31D3">
        <w:br w:type="page"/>
      </w:r>
    </w:p>
    <w:p w14:paraId="3D7F2C6B" w14:textId="77777777" w:rsidR="0090550A" w:rsidRPr="004E31D3" w:rsidRDefault="0090550A" w:rsidP="004E31D3">
      <w:pPr>
        <w:pStyle w:val="NadpisB"/>
      </w:pPr>
      <w:bookmarkStart w:id="26" w:name="_Toc137553818"/>
      <w:r w:rsidRPr="004E31D3">
        <w:lastRenderedPageBreak/>
        <w:t>Přijímací řízení k předškolnímu vzdělávání</w:t>
      </w:r>
      <w:bookmarkEnd w:id="26"/>
    </w:p>
    <w:tbl>
      <w:tblPr>
        <w:tblStyle w:val="Mkatabulky24"/>
        <w:tblW w:w="9923" w:type="dxa"/>
        <w:tblInd w:w="-743" w:type="dxa"/>
        <w:tblLook w:val="04A0" w:firstRow="1" w:lastRow="0" w:firstColumn="1" w:lastColumn="0" w:noHBand="0" w:noVBand="1"/>
      </w:tblPr>
      <w:tblGrid>
        <w:gridCol w:w="2978"/>
        <w:gridCol w:w="2126"/>
        <w:gridCol w:w="1701"/>
        <w:gridCol w:w="1559"/>
        <w:gridCol w:w="1559"/>
      </w:tblGrid>
      <w:tr w:rsidR="004E31D3" w:rsidRPr="004E31D3" w14:paraId="16D367F9" w14:textId="77777777" w:rsidTr="00596D94">
        <w:trPr>
          <w:trHeight w:val="891"/>
        </w:trPr>
        <w:tc>
          <w:tcPr>
            <w:tcW w:w="2978" w:type="dxa"/>
            <w:shd w:val="clear" w:color="auto" w:fill="D6E3BC" w:themeFill="accent3" w:themeFillTint="66"/>
          </w:tcPr>
          <w:p w14:paraId="52D7DCC3" w14:textId="77777777" w:rsidR="005D41AD" w:rsidRPr="004E31D3" w:rsidRDefault="005D41AD" w:rsidP="005D41AD">
            <w:pPr>
              <w:jc w:val="center"/>
              <w:rPr>
                <w:b/>
              </w:rPr>
            </w:pPr>
          </w:p>
          <w:p w14:paraId="3E3D0127" w14:textId="77777777" w:rsidR="005D41AD" w:rsidRPr="004E31D3" w:rsidRDefault="005D41AD" w:rsidP="005D41AD">
            <w:pPr>
              <w:jc w:val="center"/>
              <w:rPr>
                <w:b/>
              </w:rPr>
            </w:pPr>
          </w:p>
          <w:p w14:paraId="4562069D" w14:textId="77777777" w:rsidR="005D41AD" w:rsidRPr="004E31D3" w:rsidRDefault="005D41AD" w:rsidP="005D41AD">
            <w:pPr>
              <w:rPr>
                <w:b/>
              </w:rPr>
            </w:pPr>
          </w:p>
        </w:tc>
        <w:tc>
          <w:tcPr>
            <w:tcW w:w="2126" w:type="dxa"/>
            <w:shd w:val="clear" w:color="auto" w:fill="D6E3BC" w:themeFill="accent3" w:themeFillTint="66"/>
            <w:vAlign w:val="center"/>
          </w:tcPr>
          <w:p w14:paraId="5CA49FE2" w14:textId="77777777" w:rsidR="005D41AD" w:rsidRPr="004E31D3" w:rsidRDefault="005D41AD" w:rsidP="00672550">
            <w:pPr>
              <w:jc w:val="center"/>
              <w:rPr>
                <w:b/>
              </w:rPr>
            </w:pPr>
          </w:p>
          <w:p w14:paraId="32967BB1" w14:textId="77777777" w:rsidR="005D41AD" w:rsidRPr="004E31D3" w:rsidRDefault="005D41AD" w:rsidP="00672550">
            <w:pPr>
              <w:jc w:val="center"/>
              <w:rPr>
                <w:b/>
              </w:rPr>
            </w:pPr>
            <w:r w:rsidRPr="004E31D3">
              <w:rPr>
                <w:b/>
              </w:rPr>
              <w:t>celkový počet</w:t>
            </w:r>
          </w:p>
          <w:p w14:paraId="5213FFEE" w14:textId="77777777" w:rsidR="005D41AD" w:rsidRPr="004E31D3" w:rsidRDefault="005D41AD" w:rsidP="00672550">
            <w:pPr>
              <w:jc w:val="center"/>
              <w:rPr>
                <w:b/>
              </w:rPr>
            </w:pPr>
            <w:r w:rsidRPr="004E31D3">
              <w:rPr>
                <w:b/>
              </w:rPr>
              <w:t>zapsaných dětí</w:t>
            </w:r>
          </w:p>
          <w:p w14:paraId="644E2400" w14:textId="77777777" w:rsidR="005D41AD" w:rsidRPr="004E31D3" w:rsidRDefault="005D41AD" w:rsidP="00672550">
            <w:pPr>
              <w:jc w:val="center"/>
              <w:rPr>
                <w:b/>
              </w:rPr>
            </w:pPr>
          </w:p>
        </w:tc>
        <w:tc>
          <w:tcPr>
            <w:tcW w:w="1701" w:type="dxa"/>
            <w:shd w:val="clear" w:color="auto" w:fill="D6E3BC" w:themeFill="accent3" w:themeFillTint="66"/>
            <w:vAlign w:val="center"/>
          </w:tcPr>
          <w:p w14:paraId="24C80C56" w14:textId="77777777" w:rsidR="005D41AD" w:rsidRPr="004E31D3" w:rsidRDefault="005D41AD" w:rsidP="00672550">
            <w:pPr>
              <w:jc w:val="center"/>
              <w:rPr>
                <w:b/>
              </w:rPr>
            </w:pPr>
            <w:r w:rsidRPr="004E31D3">
              <w:rPr>
                <w:b/>
              </w:rPr>
              <w:t>přijetí do MŠ</w:t>
            </w:r>
          </w:p>
        </w:tc>
        <w:tc>
          <w:tcPr>
            <w:tcW w:w="1559" w:type="dxa"/>
            <w:shd w:val="clear" w:color="auto" w:fill="D6E3BC" w:themeFill="accent3" w:themeFillTint="66"/>
            <w:vAlign w:val="center"/>
          </w:tcPr>
          <w:p w14:paraId="298E0E25" w14:textId="77777777" w:rsidR="005D41AD" w:rsidRPr="004E31D3" w:rsidRDefault="005D41AD" w:rsidP="00672550">
            <w:pPr>
              <w:jc w:val="center"/>
              <w:rPr>
                <w:b/>
              </w:rPr>
            </w:pPr>
            <w:r w:rsidRPr="004E31D3">
              <w:rPr>
                <w:b/>
              </w:rPr>
              <w:t>nepřijetí</w:t>
            </w:r>
          </w:p>
          <w:p w14:paraId="49C15F2F" w14:textId="77777777" w:rsidR="005D41AD" w:rsidRPr="004E31D3" w:rsidRDefault="005D41AD" w:rsidP="00672550">
            <w:pPr>
              <w:jc w:val="center"/>
              <w:rPr>
                <w:b/>
              </w:rPr>
            </w:pPr>
            <w:r w:rsidRPr="004E31D3">
              <w:rPr>
                <w:b/>
              </w:rPr>
              <w:t>do MŠ</w:t>
            </w:r>
          </w:p>
        </w:tc>
        <w:tc>
          <w:tcPr>
            <w:tcW w:w="1559" w:type="dxa"/>
            <w:shd w:val="clear" w:color="auto" w:fill="D6E3BC" w:themeFill="accent3" w:themeFillTint="66"/>
            <w:vAlign w:val="center"/>
          </w:tcPr>
          <w:p w14:paraId="1A6D5B54" w14:textId="77777777" w:rsidR="005D41AD" w:rsidRPr="004E31D3" w:rsidRDefault="005D41AD" w:rsidP="00672550">
            <w:pPr>
              <w:jc w:val="center"/>
              <w:rPr>
                <w:b/>
              </w:rPr>
            </w:pPr>
            <w:r w:rsidRPr="004E31D3">
              <w:rPr>
                <w:b/>
              </w:rPr>
              <w:t>odvolání proti</w:t>
            </w:r>
          </w:p>
          <w:p w14:paraId="70556367" w14:textId="77777777" w:rsidR="005D41AD" w:rsidRPr="004E31D3" w:rsidRDefault="005D41AD" w:rsidP="00672550">
            <w:pPr>
              <w:jc w:val="center"/>
              <w:rPr>
                <w:b/>
              </w:rPr>
            </w:pPr>
            <w:r w:rsidRPr="004E31D3">
              <w:rPr>
                <w:b/>
              </w:rPr>
              <w:t>rozhodnutí</w:t>
            </w:r>
          </w:p>
        </w:tc>
      </w:tr>
      <w:tr w:rsidR="00BD5D19" w:rsidRPr="004E31D3" w14:paraId="1E500376" w14:textId="77777777" w:rsidTr="00596D94">
        <w:tc>
          <w:tcPr>
            <w:tcW w:w="2978" w:type="dxa"/>
            <w:shd w:val="clear" w:color="auto" w:fill="D6E3BC" w:themeFill="accent3" w:themeFillTint="66"/>
          </w:tcPr>
          <w:p w14:paraId="4748712E" w14:textId="5F2E3A27" w:rsidR="00BD5D19" w:rsidRPr="004E31D3" w:rsidRDefault="00BD5D19" w:rsidP="00BD5D19">
            <w:pPr>
              <w:rPr>
                <w:b/>
              </w:rPr>
            </w:pPr>
            <w:r w:rsidRPr="004E31D3">
              <w:rPr>
                <w:b/>
              </w:rPr>
              <w:t xml:space="preserve">MŠ </w:t>
            </w:r>
            <w:r>
              <w:rPr>
                <w:b/>
              </w:rPr>
              <w:t>Oty Synka</w:t>
            </w:r>
          </w:p>
        </w:tc>
        <w:tc>
          <w:tcPr>
            <w:tcW w:w="2126" w:type="dxa"/>
          </w:tcPr>
          <w:p w14:paraId="412AD49E" w14:textId="649C1031" w:rsidR="00BD5D19" w:rsidRPr="004E31D3" w:rsidRDefault="00D94817" w:rsidP="00BD5D19">
            <w:pPr>
              <w:jc w:val="center"/>
              <w:rPr>
                <w:b/>
              </w:rPr>
            </w:pPr>
            <w:r>
              <w:rPr>
                <w:b/>
              </w:rPr>
              <w:t>6</w:t>
            </w:r>
            <w:r w:rsidR="00691066">
              <w:rPr>
                <w:b/>
              </w:rPr>
              <w:t>5</w:t>
            </w:r>
          </w:p>
        </w:tc>
        <w:tc>
          <w:tcPr>
            <w:tcW w:w="1701" w:type="dxa"/>
          </w:tcPr>
          <w:p w14:paraId="232B8240" w14:textId="2E14D2DD" w:rsidR="00BD5D19" w:rsidRPr="004E31D3" w:rsidRDefault="00691066" w:rsidP="00BD5D19">
            <w:pPr>
              <w:jc w:val="center"/>
              <w:rPr>
                <w:b/>
              </w:rPr>
            </w:pPr>
            <w:r>
              <w:rPr>
                <w:b/>
              </w:rPr>
              <w:t>33</w:t>
            </w:r>
          </w:p>
        </w:tc>
        <w:tc>
          <w:tcPr>
            <w:tcW w:w="1559" w:type="dxa"/>
          </w:tcPr>
          <w:p w14:paraId="5730845A" w14:textId="1A51301E" w:rsidR="00BD5D19" w:rsidRPr="004E31D3" w:rsidRDefault="00D94817" w:rsidP="00BD5D19">
            <w:pPr>
              <w:jc w:val="center"/>
              <w:rPr>
                <w:b/>
              </w:rPr>
            </w:pPr>
            <w:r>
              <w:rPr>
                <w:b/>
              </w:rPr>
              <w:t>21</w:t>
            </w:r>
          </w:p>
        </w:tc>
        <w:tc>
          <w:tcPr>
            <w:tcW w:w="1559" w:type="dxa"/>
          </w:tcPr>
          <w:p w14:paraId="7B5245E3" w14:textId="6BABFA48" w:rsidR="00BD5D19" w:rsidRPr="004E31D3" w:rsidRDefault="00D94817" w:rsidP="00BD5D19">
            <w:pPr>
              <w:rPr>
                <w:b/>
              </w:rPr>
            </w:pPr>
            <w:r>
              <w:rPr>
                <w:b/>
              </w:rPr>
              <w:t>0</w:t>
            </w:r>
          </w:p>
        </w:tc>
      </w:tr>
      <w:tr w:rsidR="00BD5D19" w:rsidRPr="004E31D3" w14:paraId="6AFD50D1" w14:textId="77777777" w:rsidTr="00596D94">
        <w:tc>
          <w:tcPr>
            <w:tcW w:w="2978" w:type="dxa"/>
            <w:shd w:val="clear" w:color="auto" w:fill="D6E3BC" w:themeFill="accent3" w:themeFillTint="66"/>
          </w:tcPr>
          <w:p w14:paraId="7EA19237" w14:textId="5C6F2F38" w:rsidR="00BD5D19" w:rsidRPr="004E31D3" w:rsidRDefault="00BD5D19" w:rsidP="00BD5D19">
            <w:pPr>
              <w:rPr>
                <w:b/>
              </w:rPr>
            </w:pPr>
            <w:r w:rsidRPr="004E31D3">
              <w:rPr>
                <w:b/>
              </w:rPr>
              <w:t>MŠ</w:t>
            </w:r>
            <w:r>
              <w:rPr>
                <w:b/>
              </w:rPr>
              <w:t xml:space="preserve"> Ludvika Podéště</w:t>
            </w:r>
          </w:p>
        </w:tc>
        <w:tc>
          <w:tcPr>
            <w:tcW w:w="2126" w:type="dxa"/>
          </w:tcPr>
          <w:p w14:paraId="17734BB5" w14:textId="179DDED1" w:rsidR="00BD5D19" w:rsidRPr="004E31D3" w:rsidRDefault="00691066" w:rsidP="00BD5D19">
            <w:pPr>
              <w:jc w:val="center"/>
              <w:rPr>
                <w:b/>
              </w:rPr>
            </w:pPr>
            <w:r>
              <w:rPr>
                <w:b/>
              </w:rPr>
              <w:t>67</w:t>
            </w:r>
          </w:p>
        </w:tc>
        <w:tc>
          <w:tcPr>
            <w:tcW w:w="1701" w:type="dxa"/>
          </w:tcPr>
          <w:p w14:paraId="3D2C1ED1" w14:textId="6697C8A1" w:rsidR="00BD5D19" w:rsidRPr="004E31D3" w:rsidRDefault="00691066" w:rsidP="00BD5D19">
            <w:pPr>
              <w:jc w:val="center"/>
              <w:rPr>
                <w:b/>
              </w:rPr>
            </w:pPr>
            <w:r>
              <w:rPr>
                <w:b/>
              </w:rPr>
              <w:t>40</w:t>
            </w:r>
          </w:p>
        </w:tc>
        <w:tc>
          <w:tcPr>
            <w:tcW w:w="1559" w:type="dxa"/>
          </w:tcPr>
          <w:p w14:paraId="60A71D61" w14:textId="77A8FB79" w:rsidR="00BD5D19" w:rsidRPr="004E31D3" w:rsidRDefault="0087053C" w:rsidP="00BD5D19">
            <w:pPr>
              <w:jc w:val="center"/>
              <w:rPr>
                <w:b/>
              </w:rPr>
            </w:pPr>
            <w:r>
              <w:rPr>
                <w:b/>
              </w:rPr>
              <w:t>1</w:t>
            </w:r>
          </w:p>
        </w:tc>
        <w:tc>
          <w:tcPr>
            <w:tcW w:w="1559" w:type="dxa"/>
          </w:tcPr>
          <w:p w14:paraId="061EE9D5" w14:textId="3FAD7FE3" w:rsidR="00BD5D19" w:rsidRPr="004E31D3" w:rsidRDefault="00D94817" w:rsidP="00BD5D19">
            <w:pPr>
              <w:rPr>
                <w:b/>
              </w:rPr>
            </w:pPr>
            <w:r>
              <w:rPr>
                <w:b/>
              </w:rPr>
              <w:t>0</w:t>
            </w:r>
          </w:p>
        </w:tc>
      </w:tr>
      <w:tr w:rsidR="00BD5D19" w:rsidRPr="004E31D3" w14:paraId="5E1E4AB9" w14:textId="77777777" w:rsidTr="00596D94">
        <w:tc>
          <w:tcPr>
            <w:tcW w:w="2978" w:type="dxa"/>
            <w:shd w:val="clear" w:color="auto" w:fill="D6E3BC" w:themeFill="accent3" w:themeFillTint="66"/>
          </w:tcPr>
          <w:p w14:paraId="131243DC" w14:textId="576AD6CA" w:rsidR="00BD5D19" w:rsidRPr="004E31D3" w:rsidRDefault="00BD5D19" w:rsidP="00BD5D19">
            <w:pPr>
              <w:rPr>
                <w:b/>
              </w:rPr>
            </w:pPr>
            <w:r w:rsidRPr="004E31D3">
              <w:rPr>
                <w:b/>
              </w:rPr>
              <w:t>MŠ</w:t>
            </w:r>
            <w:r>
              <w:rPr>
                <w:b/>
              </w:rPr>
              <w:t xml:space="preserve"> Otakara Jeremiáše</w:t>
            </w:r>
          </w:p>
        </w:tc>
        <w:tc>
          <w:tcPr>
            <w:tcW w:w="2126" w:type="dxa"/>
          </w:tcPr>
          <w:p w14:paraId="3EC211FC" w14:textId="4B1EA3AB" w:rsidR="00BD5D19" w:rsidRPr="004E31D3" w:rsidRDefault="0087053C" w:rsidP="00BD5D19">
            <w:pPr>
              <w:jc w:val="center"/>
              <w:rPr>
                <w:b/>
              </w:rPr>
            </w:pPr>
            <w:r>
              <w:rPr>
                <w:b/>
              </w:rPr>
              <w:t>3</w:t>
            </w:r>
            <w:r w:rsidR="00691066">
              <w:rPr>
                <w:b/>
              </w:rPr>
              <w:t>4</w:t>
            </w:r>
          </w:p>
        </w:tc>
        <w:tc>
          <w:tcPr>
            <w:tcW w:w="1701" w:type="dxa"/>
          </w:tcPr>
          <w:p w14:paraId="3638B9D4" w14:textId="626FF718" w:rsidR="00BD5D19" w:rsidRPr="004E31D3" w:rsidRDefault="0087053C" w:rsidP="00BD5D19">
            <w:pPr>
              <w:jc w:val="center"/>
              <w:rPr>
                <w:b/>
              </w:rPr>
            </w:pPr>
            <w:r>
              <w:rPr>
                <w:b/>
              </w:rPr>
              <w:t>1</w:t>
            </w:r>
            <w:r w:rsidR="00691066">
              <w:rPr>
                <w:b/>
              </w:rPr>
              <w:t>2</w:t>
            </w:r>
          </w:p>
        </w:tc>
        <w:tc>
          <w:tcPr>
            <w:tcW w:w="1559" w:type="dxa"/>
          </w:tcPr>
          <w:p w14:paraId="393DC638" w14:textId="16114934" w:rsidR="00BD5D19" w:rsidRPr="004E31D3" w:rsidRDefault="0087053C" w:rsidP="00BD5D19">
            <w:pPr>
              <w:jc w:val="center"/>
              <w:rPr>
                <w:b/>
              </w:rPr>
            </w:pPr>
            <w:r>
              <w:rPr>
                <w:b/>
              </w:rPr>
              <w:t>2</w:t>
            </w:r>
          </w:p>
        </w:tc>
        <w:tc>
          <w:tcPr>
            <w:tcW w:w="1559" w:type="dxa"/>
          </w:tcPr>
          <w:p w14:paraId="11EA21C5" w14:textId="7E0FF84F" w:rsidR="00BD5D19" w:rsidRPr="004E31D3" w:rsidRDefault="00D94817" w:rsidP="00BD5D19">
            <w:pPr>
              <w:rPr>
                <w:b/>
              </w:rPr>
            </w:pPr>
            <w:r>
              <w:rPr>
                <w:b/>
              </w:rPr>
              <w:t>0</w:t>
            </w:r>
          </w:p>
        </w:tc>
      </w:tr>
      <w:tr w:rsidR="00BD5D19" w:rsidRPr="004E31D3" w14:paraId="72C569F2" w14:textId="77777777" w:rsidTr="00596D94">
        <w:tc>
          <w:tcPr>
            <w:tcW w:w="2978" w:type="dxa"/>
            <w:shd w:val="clear" w:color="auto" w:fill="D6E3BC" w:themeFill="accent3" w:themeFillTint="66"/>
          </w:tcPr>
          <w:p w14:paraId="4B2571F9" w14:textId="110AF969" w:rsidR="00BD5D19" w:rsidRPr="004E31D3" w:rsidRDefault="00BD5D19" w:rsidP="00BD5D19">
            <w:pPr>
              <w:rPr>
                <w:b/>
              </w:rPr>
            </w:pPr>
            <w:r w:rsidRPr="004E31D3">
              <w:rPr>
                <w:b/>
                <w:bCs/>
              </w:rPr>
              <w:t>CELKEM</w:t>
            </w:r>
          </w:p>
        </w:tc>
        <w:tc>
          <w:tcPr>
            <w:tcW w:w="2126" w:type="dxa"/>
            <w:shd w:val="clear" w:color="auto" w:fill="EAF1DD" w:themeFill="accent3" w:themeFillTint="33"/>
          </w:tcPr>
          <w:p w14:paraId="76924455" w14:textId="14BC985F" w:rsidR="00BD5D19" w:rsidRPr="004E31D3" w:rsidRDefault="00691066" w:rsidP="00BD5D19">
            <w:pPr>
              <w:jc w:val="center"/>
              <w:rPr>
                <w:b/>
              </w:rPr>
            </w:pPr>
            <w:r>
              <w:rPr>
                <w:b/>
              </w:rPr>
              <w:t>166</w:t>
            </w:r>
          </w:p>
        </w:tc>
        <w:tc>
          <w:tcPr>
            <w:tcW w:w="1701" w:type="dxa"/>
            <w:shd w:val="clear" w:color="auto" w:fill="EAF1DD" w:themeFill="accent3" w:themeFillTint="33"/>
          </w:tcPr>
          <w:p w14:paraId="645459C7" w14:textId="05F4E51D" w:rsidR="00BD5D19" w:rsidRPr="004E31D3" w:rsidRDefault="00691066" w:rsidP="00BD5D19">
            <w:pPr>
              <w:jc w:val="center"/>
              <w:rPr>
                <w:b/>
              </w:rPr>
            </w:pPr>
            <w:r>
              <w:rPr>
                <w:b/>
              </w:rPr>
              <w:t>85</w:t>
            </w:r>
          </w:p>
        </w:tc>
        <w:tc>
          <w:tcPr>
            <w:tcW w:w="1559" w:type="dxa"/>
            <w:shd w:val="clear" w:color="auto" w:fill="EAF1DD" w:themeFill="accent3" w:themeFillTint="33"/>
          </w:tcPr>
          <w:p w14:paraId="13050C86" w14:textId="1D1D9AB1" w:rsidR="00BD5D19" w:rsidRPr="004E31D3" w:rsidRDefault="00691066" w:rsidP="00BD5D19">
            <w:pPr>
              <w:jc w:val="center"/>
              <w:rPr>
                <w:b/>
              </w:rPr>
            </w:pPr>
            <w:r>
              <w:rPr>
                <w:b/>
              </w:rPr>
              <w:t>24</w:t>
            </w:r>
          </w:p>
        </w:tc>
        <w:tc>
          <w:tcPr>
            <w:tcW w:w="1559" w:type="dxa"/>
            <w:shd w:val="clear" w:color="auto" w:fill="EAF1DD" w:themeFill="accent3" w:themeFillTint="33"/>
          </w:tcPr>
          <w:p w14:paraId="43BE335E" w14:textId="45B5EE87" w:rsidR="00BD5D19" w:rsidRPr="004E31D3" w:rsidRDefault="00D94817" w:rsidP="00BD5D19">
            <w:pPr>
              <w:rPr>
                <w:b/>
              </w:rPr>
            </w:pPr>
            <w:r>
              <w:rPr>
                <w:b/>
              </w:rPr>
              <w:t>0</w:t>
            </w:r>
          </w:p>
        </w:tc>
      </w:tr>
    </w:tbl>
    <w:p w14:paraId="1A7E7016" w14:textId="77777777" w:rsidR="005D41AD" w:rsidRPr="004E31D3" w:rsidRDefault="005D41AD" w:rsidP="005D41AD"/>
    <w:p w14:paraId="7F9EC98A" w14:textId="77777777" w:rsidR="0090550A" w:rsidRPr="004E31D3" w:rsidRDefault="0090550A" w:rsidP="004E31D3">
      <w:pPr>
        <w:pStyle w:val="NadpisB"/>
      </w:pPr>
      <w:bookmarkStart w:id="27" w:name="_Toc137553819"/>
      <w:r w:rsidRPr="004E31D3">
        <w:t>Odklad školní docházky</w:t>
      </w:r>
      <w:bookmarkEnd w:id="27"/>
    </w:p>
    <w:tbl>
      <w:tblPr>
        <w:tblStyle w:val="Mkatabulky25"/>
        <w:tblW w:w="9923" w:type="dxa"/>
        <w:tblInd w:w="-743" w:type="dxa"/>
        <w:tblLook w:val="04A0" w:firstRow="1" w:lastRow="0" w:firstColumn="1" w:lastColumn="0" w:noHBand="0" w:noVBand="1"/>
      </w:tblPr>
      <w:tblGrid>
        <w:gridCol w:w="2978"/>
        <w:gridCol w:w="2268"/>
        <w:gridCol w:w="2693"/>
        <w:gridCol w:w="1984"/>
      </w:tblGrid>
      <w:tr w:rsidR="004E31D3" w:rsidRPr="004E31D3" w14:paraId="320E40D9" w14:textId="77777777" w:rsidTr="00DC15D9">
        <w:trPr>
          <w:trHeight w:val="926"/>
        </w:trPr>
        <w:tc>
          <w:tcPr>
            <w:tcW w:w="2978" w:type="dxa"/>
            <w:shd w:val="clear" w:color="auto" w:fill="D6E3BC" w:themeFill="accent3" w:themeFillTint="66"/>
          </w:tcPr>
          <w:p w14:paraId="09A6B344" w14:textId="77777777" w:rsidR="00035262" w:rsidRPr="004E31D3" w:rsidRDefault="00035262" w:rsidP="00035262">
            <w:pPr>
              <w:jc w:val="center"/>
              <w:rPr>
                <w:b/>
              </w:rPr>
            </w:pPr>
          </w:p>
          <w:p w14:paraId="5B37DC31" w14:textId="77777777" w:rsidR="00035262" w:rsidRPr="004E31D3" w:rsidRDefault="00035262" w:rsidP="00035262">
            <w:pPr>
              <w:rPr>
                <w:b/>
              </w:rPr>
            </w:pPr>
          </w:p>
          <w:p w14:paraId="09072F40" w14:textId="77777777" w:rsidR="00035262" w:rsidRPr="004E31D3" w:rsidRDefault="00035262" w:rsidP="00035262">
            <w:pPr>
              <w:rPr>
                <w:b/>
              </w:rPr>
            </w:pPr>
          </w:p>
        </w:tc>
        <w:tc>
          <w:tcPr>
            <w:tcW w:w="2268" w:type="dxa"/>
            <w:shd w:val="clear" w:color="auto" w:fill="D6E3BC" w:themeFill="accent3" w:themeFillTint="66"/>
            <w:vAlign w:val="center"/>
          </w:tcPr>
          <w:p w14:paraId="73AC6FDB" w14:textId="77777777" w:rsidR="00035262" w:rsidRPr="004E31D3" w:rsidRDefault="00035262" w:rsidP="00672550">
            <w:pPr>
              <w:jc w:val="center"/>
              <w:rPr>
                <w:b/>
              </w:rPr>
            </w:pPr>
            <w:r w:rsidRPr="004E31D3">
              <w:rPr>
                <w:b/>
              </w:rPr>
              <w:t>odklad povinné školní docházky</w:t>
            </w:r>
          </w:p>
          <w:p w14:paraId="394C1AF2" w14:textId="11A07DF1" w:rsidR="00035262" w:rsidRPr="004E31D3" w:rsidRDefault="004E31D3" w:rsidP="00E233D0">
            <w:pPr>
              <w:jc w:val="center"/>
              <w:rPr>
                <w:b/>
              </w:rPr>
            </w:pPr>
            <w:r w:rsidRPr="004E31D3">
              <w:rPr>
                <w:b/>
              </w:rPr>
              <w:t>2023/2024</w:t>
            </w:r>
          </w:p>
        </w:tc>
        <w:tc>
          <w:tcPr>
            <w:tcW w:w="2693" w:type="dxa"/>
            <w:shd w:val="clear" w:color="auto" w:fill="D6E3BC" w:themeFill="accent3" w:themeFillTint="66"/>
            <w:vAlign w:val="center"/>
          </w:tcPr>
          <w:p w14:paraId="37B28F74" w14:textId="77777777" w:rsidR="00035262" w:rsidRPr="004E31D3" w:rsidRDefault="00035262" w:rsidP="00672550">
            <w:pPr>
              <w:jc w:val="center"/>
              <w:rPr>
                <w:b/>
              </w:rPr>
            </w:pPr>
            <w:r w:rsidRPr="004E31D3">
              <w:rPr>
                <w:b/>
              </w:rPr>
              <w:t>dodatečný odklad povinné školní docházky</w:t>
            </w:r>
          </w:p>
        </w:tc>
        <w:tc>
          <w:tcPr>
            <w:tcW w:w="1984" w:type="dxa"/>
            <w:shd w:val="clear" w:color="auto" w:fill="D6E3BC" w:themeFill="accent3" w:themeFillTint="66"/>
            <w:vAlign w:val="center"/>
          </w:tcPr>
          <w:p w14:paraId="5836314D" w14:textId="77777777" w:rsidR="00035262" w:rsidRPr="004E31D3" w:rsidRDefault="00035262" w:rsidP="00672550">
            <w:pPr>
              <w:jc w:val="center"/>
              <w:rPr>
                <w:b/>
              </w:rPr>
            </w:pPr>
            <w:r w:rsidRPr="004E31D3">
              <w:rPr>
                <w:b/>
              </w:rPr>
              <w:t>celkem</w:t>
            </w:r>
          </w:p>
        </w:tc>
      </w:tr>
      <w:tr w:rsidR="00BD5D19" w:rsidRPr="004E31D3" w14:paraId="2333D38C" w14:textId="77777777" w:rsidTr="00DC15D9">
        <w:tc>
          <w:tcPr>
            <w:tcW w:w="2978" w:type="dxa"/>
            <w:shd w:val="clear" w:color="auto" w:fill="D6E3BC" w:themeFill="accent3" w:themeFillTint="66"/>
          </w:tcPr>
          <w:p w14:paraId="67DA918E" w14:textId="4474FDD4" w:rsidR="00BD5D19" w:rsidRPr="004E31D3" w:rsidRDefault="00BD5D19" w:rsidP="00BD5D19">
            <w:pPr>
              <w:rPr>
                <w:b/>
              </w:rPr>
            </w:pPr>
            <w:r w:rsidRPr="004E31D3">
              <w:rPr>
                <w:b/>
              </w:rPr>
              <w:t xml:space="preserve">MŠ </w:t>
            </w:r>
            <w:r>
              <w:rPr>
                <w:b/>
              </w:rPr>
              <w:t>Oty Synka</w:t>
            </w:r>
          </w:p>
        </w:tc>
        <w:tc>
          <w:tcPr>
            <w:tcW w:w="2268" w:type="dxa"/>
          </w:tcPr>
          <w:p w14:paraId="470EF4CA" w14:textId="6F8C8662" w:rsidR="00BD5D19" w:rsidRPr="004E31D3" w:rsidRDefault="00D94817" w:rsidP="00BD5D19">
            <w:pPr>
              <w:jc w:val="center"/>
              <w:rPr>
                <w:b/>
              </w:rPr>
            </w:pPr>
            <w:r>
              <w:rPr>
                <w:b/>
              </w:rPr>
              <w:t>2</w:t>
            </w:r>
          </w:p>
        </w:tc>
        <w:tc>
          <w:tcPr>
            <w:tcW w:w="2693" w:type="dxa"/>
          </w:tcPr>
          <w:p w14:paraId="23D1BB0F" w14:textId="387F2DFD" w:rsidR="00BD5D19" w:rsidRPr="004E31D3" w:rsidRDefault="00D94817" w:rsidP="00BD5D19">
            <w:pPr>
              <w:jc w:val="center"/>
              <w:rPr>
                <w:b/>
              </w:rPr>
            </w:pPr>
            <w:r>
              <w:rPr>
                <w:b/>
              </w:rPr>
              <w:t>0</w:t>
            </w:r>
          </w:p>
        </w:tc>
        <w:tc>
          <w:tcPr>
            <w:tcW w:w="1984" w:type="dxa"/>
          </w:tcPr>
          <w:p w14:paraId="4001E17A" w14:textId="550D7AAF" w:rsidR="00BD5D19" w:rsidRPr="004E31D3" w:rsidRDefault="00D94817" w:rsidP="00BD5D19">
            <w:pPr>
              <w:jc w:val="center"/>
              <w:rPr>
                <w:b/>
              </w:rPr>
            </w:pPr>
            <w:r>
              <w:rPr>
                <w:b/>
              </w:rPr>
              <w:t>2</w:t>
            </w:r>
          </w:p>
        </w:tc>
      </w:tr>
      <w:tr w:rsidR="00BD5D19" w:rsidRPr="004E31D3" w14:paraId="4D372776" w14:textId="77777777" w:rsidTr="00DC15D9">
        <w:tc>
          <w:tcPr>
            <w:tcW w:w="2978" w:type="dxa"/>
            <w:shd w:val="clear" w:color="auto" w:fill="D6E3BC" w:themeFill="accent3" w:themeFillTint="66"/>
          </w:tcPr>
          <w:p w14:paraId="16476D9D" w14:textId="7A699A83" w:rsidR="00BD5D19" w:rsidRPr="004E31D3" w:rsidRDefault="00BD5D19" w:rsidP="00BD5D19">
            <w:pPr>
              <w:rPr>
                <w:b/>
              </w:rPr>
            </w:pPr>
            <w:r w:rsidRPr="004E31D3">
              <w:rPr>
                <w:b/>
              </w:rPr>
              <w:t>MŠ</w:t>
            </w:r>
            <w:r>
              <w:rPr>
                <w:b/>
              </w:rPr>
              <w:t xml:space="preserve"> Ludvika Podéště</w:t>
            </w:r>
          </w:p>
        </w:tc>
        <w:tc>
          <w:tcPr>
            <w:tcW w:w="2268" w:type="dxa"/>
          </w:tcPr>
          <w:p w14:paraId="4D44EC03" w14:textId="5DD3A107" w:rsidR="00BD5D19" w:rsidRPr="004E31D3" w:rsidRDefault="00D94817" w:rsidP="00BD5D19">
            <w:pPr>
              <w:jc w:val="center"/>
              <w:rPr>
                <w:b/>
              </w:rPr>
            </w:pPr>
            <w:r>
              <w:rPr>
                <w:b/>
              </w:rPr>
              <w:t>13</w:t>
            </w:r>
          </w:p>
        </w:tc>
        <w:tc>
          <w:tcPr>
            <w:tcW w:w="2693" w:type="dxa"/>
          </w:tcPr>
          <w:p w14:paraId="681F0FF8" w14:textId="021425BF" w:rsidR="00BD5D19" w:rsidRPr="004E31D3" w:rsidRDefault="00D94817" w:rsidP="00BD5D19">
            <w:pPr>
              <w:jc w:val="center"/>
              <w:rPr>
                <w:b/>
              </w:rPr>
            </w:pPr>
            <w:r>
              <w:rPr>
                <w:b/>
              </w:rPr>
              <w:t>0</w:t>
            </w:r>
          </w:p>
        </w:tc>
        <w:tc>
          <w:tcPr>
            <w:tcW w:w="1984" w:type="dxa"/>
          </w:tcPr>
          <w:p w14:paraId="0AB497FB" w14:textId="07F7EBF7" w:rsidR="00BD5D19" w:rsidRPr="004E31D3" w:rsidRDefault="00D94817" w:rsidP="00BD5D19">
            <w:pPr>
              <w:jc w:val="center"/>
              <w:rPr>
                <w:b/>
              </w:rPr>
            </w:pPr>
            <w:r>
              <w:rPr>
                <w:b/>
              </w:rPr>
              <w:t>13</w:t>
            </w:r>
          </w:p>
        </w:tc>
      </w:tr>
      <w:tr w:rsidR="00BD5D19" w:rsidRPr="004E31D3" w14:paraId="1CFED9B4" w14:textId="77777777" w:rsidTr="00DC15D9">
        <w:tc>
          <w:tcPr>
            <w:tcW w:w="2978" w:type="dxa"/>
            <w:shd w:val="clear" w:color="auto" w:fill="D6E3BC" w:themeFill="accent3" w:themeFillTint="66"/>
          </w:tcPr>
          <w:p w14:paraId="57F1CB4F" w14:textId="48A437C4" w:rsidR="00BD5D19" w:rsidRPr="004E31D3" w:rsidRDefault="00BD5D19" w:rsidP="00BD5D19">
            <w:pPr>
              <w:rPr>
                <w:b/>
              </w:rPr>
            </w:pPr>
            <w:r w:rsidRPr="004E31D3">
              <w:rPr>
                <w:b/>
              </w:rPr>
              <w:t>MŠ</w:t>
            </w:r>
            <w:r>
              <w:rPr>
                <w:b/>
              </w:rPr>
              <w:t xml:space="preserve"> Otakara Jeremiáše</w:t>
            </w:r>
          </w:p>
        </w:tc>
        <w:tc>
          <w:tcPr>
            <w:tcW w:w="2268" w:type="dxa"/>
          </w:tcPr>
          <w:p w14:paraId="72116FAF" w14:textId="1AD575AB" w:rsidR="00BD5D19" w:rsidRPr="004E31D3" w:rsidRDefault="00D94817" w:rsidP="00BD5D19">
            <w:pPr>
              <w:jc w:val="center"/>
              <w:rPr>
                <w:b/>
              </w:rPr>
            </w:pPr>
            <w:r>
              <w:rPr>
                <w:b/>
              </w:rPr>
              <w:t>3</w:t>
            </w:r>
          </w:p>
        </w:tc>
        <w:tc>
          <w:tcPr>
            <w:tcW w:w="2693" w:type="dxa"/>
          </w:tcPr>
          <w:p w14:paraId="21F6928C" w14:textId="59F8B3E7" w:rsidR="00BD5D19" w:rsidRPr="004E31D3" w:rsidRDefault="00D94817" w:rsidP="00BD5D19">
            <w:pPr>
              <w:jc w:val="center"/>
              <w:rPr>
                <w:b/>
              </w:rPr>
            </w:pPr>
            <w:r>
              <w:rPr>
                <w:b/>
              </w:rPr>
              <w:t>0</w:t>
            </w:r>
          </w:p>
        </w:tc>
        <w:tc>
          <w:tcPr>
            <w:tcW w:w="1984" w:type="dxa"/>
          </w:tcPr>
          <w:p w14:paraId="0B60D603" w14:textId="4D2417C8" w:rsidR="00BD5D19" w:rsidRPr="004E31D3" w:rsidRDefault="00D94817" w:rsidP="00BD5D19">
            <w:pPr>
              <w:jc w:val="center"/>
              <w:rPr>
                <w:b/>
              </w:rPr>
            </w:pPr>
            <w:r>
              <w:rPr>
                <w:b/>
              </w:rPr>
              <w:t>3</w:t>
            </w:r>
          </w:p>
        </w:tc>
      </w:tr>
      <w:tr w:rsidR="00BD5D19" w:rsidRPr="004E31D3" w14:paraId="0ED225D0" w14:textId="77777777" w:rsidTr="00DC15D9">
        <w:tc>
          <w:tcPr>
            <w:tcW w:w="2978" w:type="dxa"/>
            <w:shd w:val="clear" w:color="auto" w:fill="D6E3BC" w:themeFill="accent3" w:themeFillTint="66"/>
          </w:tcPr>
          <w:p w14:paraId="77F29319" w14:textId="0AC48E6C" w:rsidR="00BD5D19" w:rsidRPr="004E31D3" w:rsidRDefault="00BD5D19" w:rsidP="00BD5D19">
            <w:pPr>
              <w:rPr>
                <w:b/>
              </w:rPr>
            </w:pPr>
            <w:r w:rsidRPr="004E31D3">
              <w:rPr>
                <w:b/>
                <w:bCs/>
              </w:rPr>
              <w:t>CELKEM</w:t>
            </w:r>
          </w:p>
        </w:tc>
        <w:tc>
          <w:tcPr>
            <w:tcW w:w="2268" w:type="dxa"/>
            <w:shd w:val="clear" w:color="auto" w:fill="EAF1DD" w:themeFill="accent3" w:themeFillTint="33"/>
          </w:tcPr>
          <w:p w14:paraId="30021594" w14:textId="1CF9DC25" w:rsidR="00BD5D19" w:rsidRPr="004E31D3" w:rsidRDefault="00D94817" w:rsidP="00BD5D19">
            <w:pPr>
              <w:jc w:val="center"/>
              <w:rPr>
                <w:b/>
              </w:rPr>
            </w:pPr>
            <w:r>
              <w:rPr>
                <w:b/>
              </w:rPr>
              <w:t>18</w:t>
            </w:r>
          </w:p>
        </w:tc>
        <w:tc>
          <w:tcPr>
            <w:tcW w:w="2693" w:type="dxa"/>
            <w:shd w:val="clear" w:color="auto" w:fill="EAF1DD" w:themeFill="accent3" w:themeFillTint="33"/>
          </w:tcPr>
          <w:p w14:paraId="5B028D08" w14:textId="351A8282" w:rsidR="00BD5D19" w:rsidRPr="004E31D3" w:rsidRDefault="00D94817" w:rsidP="00BD5D19">
            <w:pPr>
              <w:jc w:val="center"/>
              <w:rPr>
                <w:b/>
              </w:rPr>
            </w:pPr>
            <w:r>
              <w:rPr>
                <w:b/>
              </w:rPr>
              <w:t>0</w:t>
            </w:r>
          </w:p>
        </w:tc>
        <w:tc>
          <w:tcPr>
            <w:tcW w:w="1984" w:type="dxa"/>
            <w:shd w:val="clear" w:color="auto" w:fill="EAF1DD" w:themeFill="accent3" w:themeFillTint="33"/>
          </w:tcPr>
          <w:p w14:paraId="0BE94393" w14:textId="339A0961" w:rsidR="00BD5D19" w:rsidRPr="004E31D3" w:rsidRDefault="00D94817" w:rsidP="00BD5D19">
            <w:pPr>
              <w:jc w:val="center"/>
              <w:rPr>
                <w:b/>
              </w:rPr>
            </w:pPr>
            <w:r>
              <w:rPr>
                <w:b/>
              </w:rPr>
              <w:t>18</w:t>
            </w:r>
          </w:p>
        </w:tc>
      </w:tr>
      <w:bookmarkEnd w:id="19"/>
      <w:bookmarkEnd w:id="20"/>
      <w:bookmarkEnd w:id="21"/>
    </w:tbl>
    <w:p w14:paraId="2F015403" w14:textId="77777777" w:rsidR="003F10AB" w:rsidRPr="004E31D3" w:rsidRDefault="003F10AB" w:rsidP="003F10AB">
      <w:pPr>
        <w:pStyle w:val="NadpisA"/>
        <w:numPr>
          <w:ilvl w:val="0"/>
          <w:numId w:val="0"/>
        </w:numPr>
        <w:ind w:left="397"/>
      </w:pPr>
    </w:p>
    <w:p w14:paraId="73FDB2ED" w14:textId="580FCA45" w:rsidR="0092160D" w:rsidRPr="000B0C19" w:rsidRDefault="006E63C2" w:rsidP="000B0C19">
      <w:pPr>
        <w:pStyle w:val="NadpisA"/>
      </w:pPr>
      <w:bookmarkStart w:id="28" w:name="_Toc137553820"/>
      <w:r w:rsidRPr="004E31D3">
        <w:t>Personální zabezpečení</w:t>
      </w:r>
      <w:bookmarkEnd w:id="28"/>
    </w:p>
    <w:p w14:paraId="66C6368A" w14:textId="77777777" w:rsidR="0092160D" w:rsidRPr="004E31D3" w:rsidRDefault="006E63C2" w:rsidP="004E31D3">
      <w:pPr>
        <w:pStyle w:val="NadpisB"/>
      </w:pPr>
      <w:bookmarkStart w:id="29" w:name="_Toc137553821"/>
      <w:r w:rsidRPr="004E31D3">
        <w:t>Základní údaje o pracovnících školy</w:t>
      </w:r>
      <w:bookmarkEnd w:id="29"/>
    </w:p>
    <w:tbl>
      <w:tblPr>
        <w:tblStyle w:val="Mkatabulky26"/>
        <w:tblW w:w="8647" w:type="dxa"/>
        <w:tblInd w:w="-459" w:type="dxa"/>
        <w:tblLook w:val="04A0" w:firstRow="1" w:lastRow="0" w:firstColumn="1" w:lastColumn="0" w:noHBand="0" w:noVBand="1"/>
      </w:tblPr>
      <w:tblGrid>
        <w:gridCol w:w="4678"/>
        <w:gridCol w:w="3969"/>
      </w:tblGrid>
      <w:tr w:rsidR="004E31D3" w:rsidRPr="004E31D3" w14:paraId="4AC02B4C" w14:textId="77777777" w:rsidTr="00107E85">
        <w:tc>
          <w:tcPr>
            <w:tcW w:w="4678" w:type="dxa"/>
            <w:shd w:val="clear" w:color="auto" w:fill="D6E3BC" w:themeFill="accent3" w:themeFillTint="66"/>
            <w:vAlign w:val="center"/>
          </w:tcPr>
          <w:p w14:paraId="5D27437E" w14:textId="77777777" w:rsidR="004B59BF" w:rsidRPr="004E31D3" w:rsidRDefault="004B59BF" w:rsidP="00423F82">
            <w:pPr>
              <w:jc w:val="center"/>
              <w:rPr>
                <w:b/>
              </w:rPr>
            </w:pPr>
            <w:bookmarkStart w:id="30" w:name="_Toc209253215"/>
            <w:bookmarkStart w:id="31" w:name="_Toc209253402"/>
            <w:bookmarkStart w:id="32" w:name="_Toc209321256"/>
          </w:p>
        </w:tc>
        <w:tc>
          <w:tcPr>
            <w:tcW w:w="3969" w:type="dxa"/>
            <w:shd w:val="clear" w:color="auto" w:fill="D6E3BC" w:themeFill="accent3" w:themeFillTint="66"/>
            <w:vAlign w:val="center"/>
          </w:tcPr>
          <w:p w14:paraId="4655202D" w14:textId="77777777" w:rsidR="004B59BF" w:rsidRPr="004E31D3" w:rsidRDefault="004B59BF" w:rsidP="00423F82">
            <w:pPr>
              <w:jc w:val="center"/>
              <w:rPr>
                <w:b/>
              </w:rPr>
            </w:pPr>
            <w:r w:rsidRPr="004E31D3">
              <w:rPr>
                <w:b/>
              </w:rPr>
              <w:t>počet</w:t>
            </w:r>
          </w:p>
        </w:tc>
      </w:tr>
      <w:tr w:rsidR="004E31D3" w:rsidRPr="004E31D3" w14:paraId="501DF1A9" w14:textId="77777777" w:rsidTr="005C44BF">
        <w:tc>
          <w:tcPr>
            <w:tcW w:w="4678" w:type="dxa"/>
            <w:shd w:val="clear" w:color="auto" w:fill="D6E3BC" w:themeFill="accent3" w:themeFillTint="66"/>
          </w:tcPr>
          <w:p w14:paraId="4949F15A" w14:textId="77777777" w:rsidR="004B59BF" w:rsidRPr="004E31D3" w:rsidRDefault="004B59BF" w:rsidP="004B59BF">
            <w:r w:rsidRPr="004E31D3">
              <w:t>učitelé MŠ</w:t>
            </w:r>
          </w:p>
        </w:tc>
        <w:tc>
          <w:tcPr>
            <w:tcW w:w="3969" w:type="dxa"/>
            <w:shd w:val="clear" w:color="auto" w:fill="FFFFFF" w:themeFill="background1"/>
            <w:vAlign w:val="center"/>
          </w:tcPr>
          <w:p w14:paraId="34BCF55E" w14:textId="4D018140" w:rsidR="004B59BF" w:rsidRPr="004E31D3" w:rsidRDefault="000B39B0" w:rsidP="00081D04">
            <w:pPr>
              <w:jc w:val="right"/>
            </w:pPr>
            <w:r>
              <w:t>23</w:t>
            </w:r>
          </w:p>
        </w:tc>
      </w:tr>
      <w:tr w:rsidR="004E31D3" w:rsidRPr="004E31D3" w14:paraId="653E6A5D" w14:textId="77777777" w:rsidTr="005C44BF">
        <w:tc>
          <w:tcPr>
            <w:tcW w:w="4678" w:type="dxa"/>
            <w:shd w:val="clear" w:color="auto" w:fill="D6E3BC" w:themeFill="accent3" w:themeFillTint="66"/>
          </w:tcPr>
          <w:p w14:paraId="27CCCA6B" w14:textId="77777777" w:rsidR="004B59BF" w:rsidRPr="004E31D3" w:rsidRDefault="004B59BF" w:rsidP="004B59BF">
            <w:r w:rsidRPr="004E31D3">
              <w:t>školní psycholog</w:t>
            </w:r>
          </w:p>
        </w:tc>
        <w:tc>
          <w:tcPr>
            <w:tcW w:w="3969" w:type="dxa"/>
            <w:shd w:val="clear" w:color="auto" w:fill="FFFFFF" w:themeFill="background1"/>
            <w:vAlign w:val="center"/>
          </w:tcPr>
          <w:p w14:paraId="767E4588" w14:textId="70DDCA69" w:rsidR="004B59BF" w:rsidRPr="004E31D3" w:rsidRDefault="000B39B0" w:rsidP="00081D04">
            <w:pPr>
              <w:jc w:val="right"/>
            </w:pPr>
            <w:r>
              <w:t>0</w:t>
            </w:r>
          </w:p>
        </w:tc>
      </w:tr>
      <w:tr w:rsidR="004E31D3" w:rsidRPr="004E31D3" w14:paraId="63FF4C3B" w14:textId="77777777" w:rsidTr="005C44BF">
        <w:tc>
          <w:tcPr>
            <w:tcW w:w="4678" w:type="dxa"/>
            <w:shd w:val="clear" w:color="auto" w:fill="D6E3BC" w:themeFill="accent3" w:themeFillTint="66"/>
          </w:tcPr>
          <w:p w14:paraId="26836AA5" w14:textId="77777777" w:rsidR="004B59BF" w:rsidRPr="004E31D3" w:rsidRDefault="004B59BF" w:rsidP="004B59BF">
            <w:r w:rsidRPr="004E31D3">
              <w:t>speciální pedagog</w:t>
            </w:r>
          </w:p>
        </w:tc>
        <w:tc>
          <w:tcPr>
            <w:tcW w:w="3969" w:type="dxa"/>
            <w:shd w:val="clear" w:color="auto" w:fill="FFFFFF" w:themeFill="background1"/>
            <w:vAlign w:val="center"/>
          </w:tcPr>
          <w:p w14:paraId="1A9F1542" w14:textId="07AB2159" w:rsidR="004B59BF" w:rsidRPr="004E31D3" w:rsidRDefault="000B39B0" w:rsidP="00081D04">
            <w:pPr>
              <w:jc w:val="right"/>
            </w:pPr>
            <w:r>
              <w:t>0</w:t>
            </w:r>
          </w:p>
        </w:tc>
      </w:tr>
      <w:tr w:rsidR="004E31D3" w:rsidRPr="004E31D3" w14:paraId="0C92AB66" w14:textId="77777777" w:rsidTr="005C44BF">
        <w:tc>
          <w:tcPr>
            <w:tcW w:w="4678" w:type="dxa"/>
            <w:shd w:val="clear" w:color="auto" w:fill="D6E3BC" w:themeFill="accent3" w:themeFillTint="66"/>
          </w:tcPr>
          <w:p w14:paraId="541C69AB" w14:textId="77777777" w:rsidR="004B59BF" w:rsidRPr="004E31D3" w:rsidRDefault="004B59BF" w:rsidP="004B59BF">
            <w:r w:rsidRPr="004E31D3">
              <w:t>asistenti pedagoga</w:t>
            </w:r>
          </w:p>
        </w:tc>
        <w:tc>
          <w:tcPr>
            <w:tcW w:w="3969" w:type="dxa"/>
            <w:shd w:val="clear" w:color="auto" w:fill="FFFFFF" w:themeFill="background1"/>
            <w:vAlign w:val="center"/>
          </w:tcPr>
          <w:p w14:paraId="610EB716" w14:textId="6F176DD7" w:rsidR="004B59BF" w:rsidRPr="004E31D3" w:rsidRDefault="000B39B0" w:rsidP="00081D04">
            <w:pPr>
              <w:jc w:val="right"/>
            </w:pPr>
            <w:r>
              <w:t>2</w:t>
            </w:r>
          </w:p>
        </w:tc>
      </w:tr>
      <w:tr w:rsidR="004E31D3" w:rsidRPr="004E31D3" w14:paraId="7F47F47F" w14:textId="77777777" w:rsidTr="005C44BF">
        <w:tc>
          <w:tcPr>
            <w:tcW w:w="4678" w:type="dxa"/>
            <w:shd w:val="clear" w:color="auto" w:fill="D6E3BC" w:themeFill="accent3" w:themeFillTint="66"/>
          </w:tcPr>
          <w:p w14:paraId="71C62AD0" w14:textId="77777777" w:rsidR="004B59BF" w:rsidRPr="004E31D3" w:rsidRDefault="004B59BF" w:rsidP="004B59BF">
            <w:r w:rsidRPr="004E31D3">
              <w:t>školní asistenti</w:t>
            </w:r>
          </w:p>
        </w:tc>
        <w:tc>
          <w:tcPr>
            <w:tcW w:w="3969" w:type="dxa"/>
            <w:shd w:val="clear" w:color="auto" w:fill="FFFFFF" w:themeFill="background1"/>
            <w:vAlign w:val="center"/>
          </w:tcPr>
          <w:p w14:paraId="5A6567B2" w14:textId="4D8E81D4" w:rsidR="004B59BF" w:rsidRPr="004E31D3" w:rsidRDefault="000B39B0" w:rsidP="00081D04">
            <w:pPr>
              <w:jc w:val="right"/>
            </w:pPr>
            <w:r>
              <w:t>2</w:t>
            </w:r>
          </w:p>
        </w:tc>
      </w:tr>
      <w:tr w:rsidR="004E31D3" w:rsidRPr="004E31D3" w14:paraId="248702F9" w14:textId="77777777" w:rsidTr="005C44BF">
        <w:tc>
          <w:tcPr>
            <w:tcW w:w="4678" w:type="dxa"/>
            <w:shd w:val="clear" w:color="auto" w:fill="D6E3BC" w:themeFill="accent3" w:themeFillTint="66"/>
          </w:tcPr>
          <w:p w14:paraId="067BAE5E" w14:textId="77777777" w:rsidR="004B59BF" w:rsidRPr="004E31D3" w:rsidRDefault="004B59BF" w:rsidP="004B59BF">
            <w:r w:rsidRPr="004E31D3">
              <w:t>správní zaměstnanci MŠ</w:t>
            </w:r>
          </w:p>
        </w:tc>
        <w:tc>
          <w:tcPr>
            <w:tcW w:w="3969" w:type="dxa"/>
            <w:shd w:val="clear" w:color="auto" w:fill="FFFFFF" w:themeFill="background1"/>
            <w:vAlign w:val="center"/>
          </w:tcPr>
          <w:p w14:paraId="51DCF3EF" w14:textId="184BDB53" w:rsidR="004B59BF" w:rsidRPr="004E31D3" w:rsidRDefault="000B39B0" w:rsidP="00081D04">
            <w:pPr>
              <w:jc w:val="right"/>
            </w:pPr>
            <w:r>
              <w:t>8</w:t>
            </w:r>
          </w:p>
        </w:tc>
      </w:tr>
      <w:tr w:rsidR="004E31D3" w:rsidRPr="004E31D3" w14:paraId="1A9722C3" w14:textId="77777777" w:rsidTr="005C44BF">
        <w:trPr>
          <w:trHeight w:val="321"/>
        </w:trPr>
        <w:tc>
          <w:tcPr>
            <w:tcW w:w="4678" w:type="dxa"/>
            <w:shd w:val="clear" w:color="auto" w:fill="D6E3BC" w:themeFill="accent3" w:themeFillTint="66"/>
          </w:tcPr>
          <w:p w14:paraId="6A89DA8E" w14:textId="77777777" w:rsidR="004B59BF" w:rsidRPr="004E31D3" w:rsidRDefault="004B59BF" w:rsidP="004B59BF">
            <w:r w:rsidRPr="004E31D3">
              <w:t>zaměstnanci ŠJ</w:t>
            </w:r>
          </w:p>
        </w:tc>
        <w:tc>
          <w:tcPr>
            <w:tcW w:w="3969" w:type="dxa"/>
            <w:shd w:val="clear" w:color="auto" w:fill="FFFFFF" w:themeFill="background1"/>
            <w:vAlign w:val="center"/>
          </w:tcPr>
          <w:p w14:paraId="45925A18" w14:textId="72F13C2C" w:rsidR="004B59BF" w:rsidRPr="004E31D3" w:rsidRDefault="00BD5D19" w:rsidP="00081D04">
            <w:pPr>
              <w:jc w:val="right"/>
            </w:pPr>
            <w:r>
              <w:t>6</w:t>
            </w:r>
          </w:p>
        </w:tc>
      </w:tr>
      <w:tr w:rsidR="004E31D3" w:rsidRPr="004E31D3" w14:paraId="76662586" w14:textId="77777777" w:rsidTr="005C44BF">
        <w:tc>
          <w:tcPr>
            <w:tcW w:w="4678" w:type="dxa"/>
            <w:shd w:val="clear" w:color="auto" w:fill="D6E3BC" w:themeFill="accent3" w:themeFillTint="66"/>
          </w:tcPr>
          <w:p w14:paraId="331D56BA" w14:textId="77777777" w:rsidR="004B59BF" w:rsidRPr="004E31D3" w:rsidRDefault="004B59BF" w:rsidP="004B59BF">
            <w:pPr>
              <w:rPr>
                <w:b/>
              </w:rPr>
            </w:pPr>
            <w:r w:rsidRPr="004E31D3">
              <w:rPr>
                <w:b/>
              </w:rPr>
              <w:t>počet zaměstnanců celkem</w:t>
            </w:r>
          </w:p>
        </w:tc>
        <w:tc>
          <w:tcPr>
            <w:tcW w:w="3969" w:type="dxa"/>
            <w:shd w:val="clear" w:color="auto" w:fill="EAF1DD" w:themeFill="accent3" w:themeFillTint="33"/>
            <w:vAlign w:val="center"/>
          </w:tcPr>
          <w:p w14:paraId="0794E6C7" w14:textId="28129806" w:rsidR="004B59BF" w:rsidRPr="004E31D3" w:rsidRDefault="000B39B0" w:rsidP="00081D04">
            <w:pPr>
              <w:jc w:val="right"/>
            </w:pPr>
            <w:r>
              <w:t>41</w:t>
            </w:r>
          </w:p>
        </w:tc>
      </w:tr>
      <w:bookmarkEnd w:id="30"/>
      <w:bookmarkEnd w:id="31"/>
      <w:bookmarkEnd w:id="32"/>
    </w:tbl>
    <w:p w14:paraId="04E92B86" w14:textId="77777777" w:rsidR="0066163E" w:rsidRPr="00E61F8C" w:rsidRDefault="0066163E" w:rsidP="0066163E"/>
    <w:p w14:paraId="00376596" w14:textId="712730D6" w:rsidR="0066163E" w:rsidRDefault="0066163E" w:rsidP="0066163E">
      <w:pPr>
        <w:jc w:val="left"/>
      </w:pPr>
      <w:bookmarkStart w:id="33" w:name="_Hlk146204753"/>
      <w:r>
        <w:t>Mateřská škola má stálý a kvalifikovaný pedagogický tým skládající se z 23 pedagogů</w:t>
      </w:r>
    </w:p>
    <w:p w14:paraId="7D9232D1" w14:textId="77777777" w:rsidR="0066163E" w:rsidRDefault="0066163E" w:rsidP="0066163E">
      <w:pPr>
        <w:jc w:val="left"/>
      </w:pPr>
      <w:r>
        <w:t xml:space="preserve">mateřské školy, 2 asistentů pedagogů, 2 školních asistentů. </w:t>
      </w:r>
    </w:p>
    <w:p w14:paraId="0D5CFED8" w14:textId="54032FEB" w:rsidR="0066163E" w:rsidRDefault="0066163E" w:rsidP="0066163E">
      <w:pPr>
        <w:jc w:val="left"/>
      </w:pPr>
      <w:r>
        <w:t xml:space="preserve">Pedagogický tým je věkově pestrý od začínajících učitelek po učitelky s dlouholetou praxí. V průběhu školního roku nám dvě paní učitelky nastoupily na čerpání MD a jedna na DN.  </w:t>
      </w:r>
      <w:r w:rsidR="000B0C19">
        <w:t xml:space="preserve">V květnu se jedna paní učitelka přestěhovala do Čech. </w:t>
      </w:r>
      <w:r>
        <w:t>Což způsobilo výměnu personálu – zástupy.</w:t>
      </w:r>
    </w:p>
    <w:p w14:paraId="43A95326" w14:textId="77777777" w:rsidR="0066163E" w:rsidRDefault="0066163E" w:rsidP="0066163E">
      <w:r>
        <w:t>Mateřská škola má stálý tým správních zaměstnanců skládající se z paní uklízeček, paní</w:t>
      </w:r>
    </w:p>
    <w:p w14:paraId="3FEC81DF" w14:textId="19523B4A" w:rsidR="009D7415" w:rsidRPr="004E31D3" w:rsidRDefault="0066163E">
      <w:r>
        <w:t>ekonomky a administrativní pracovnice. Školní jídelna má kvalifikovaný a stálý kolektiv zaměstnanců.</w:t>
      </w:r>
      <w:bookmarkEnd w:id="33"/>
    </w:p>
    <w:p w14:paraId="03346841" w14:textId="77777777" w:rsidR="00737032" w:rsidRPr="00737032" w:rsidRDefault="009D7415" w:rsidP="004E31D3">
      <w:pPr>
        <w:pStyle w:val="NadpisB"/>
        <w:rPr>
          <w:caps/>
          <w:kern w:val="32"/>
          <w:szCs w:val="32"/>
        </w:rPr>
      </w:pPr>
      <w:bookmarkStart w:id="34" w:name="_Toc137553822"/>
      <w:r w:rsidRPr="004E31D3">
        <w:lastRenderedPageBreak/>
        <w:t xml:space="preserve">Ocenění </w:t>
      </w:r>
      <w:r w:rsidR="00D102EC" w:rsidRPr="004E31D3">
        <w:t>zaměstnanci</w:t>
      </w:r>
      <w:bookmarkEnd w:id="34"/>
    </w:p>
    <w:p w14:paraId="62CD46B8" w14:textId="61A423B6" w:rsidR="00220FE8" w:rsidRDefault="00220FE8" w:rsidP="00220FE8">
      <w:pPr>
        <w:pStyle w:val="NadpisB"/>
        <w:numPr>
          <w:ilvl w:val="0"/>
          <w:numId w:val="0"/>
        </w:numPr>
        <w:spacing w:before="0" w:after="0" w:line="240" w:lineRule="auto"/>
        <w:rPr>
          <w:b w:val="0"/>
          <w:sz w:val="24"/>
          <w:szCs w:val="24"/>
        </w:rPr>
      </w:pPr>
      <w:r w:rsidRPr="00220FE8">
        <w:rPr>
          <w:b w:val="0"/>
          <w:sz w:val="24"/>
          <w:szCs w:val="24"/>
        </w:rPr>
        <w:t>U příležitosti Dne učitelů 202</w:t>
      </w:r>
      <w:r>
        <w:rPr>
          <w:b w:val="0"/>
          <w:sz w:val="24"/>
          <w:szCs w:val="24"/>
        </w:rPr>
        <w:t>4</w:t>
      </w:r>
      <w:r w:rsidRPr="00220FE8">
        <w:rPr>
          <w:b w:val="0"/>
          <w:sz w:val="24"/>
          <w:szCs w:val="24"/>
        </w:rPr>
        <w:t xml:space="preserve"> byla oceněna ÚMOb Poruba:</w:t>
      </w:r>
    </w:p>
    <w:p w14:paraId="072E22BA" w14:textId="77777777" w:rsidR="002376F3" w:rsidRDefault="00220FE8" w:rsidP="002376F3">
      <w:pPr>
        <w:pStyle w:val="NadpisB"/>
        <w:numPr>
          <w:ilvl w:val="0"/>
          <w:numId w:val="0"/>
        </w:numPr>
        <w:spacing w:before="0" w:after="0" w:line="240" w:lineRule="auto"/>
        <w:ind w:left="851" w:hanging="851"/>
        <w:rPr>
          <w:b w:val="0"/>
          <w:sz w:val="24"/>
          <w:szCs w:val="24"/>
        </w:rPr>
      </w:pPr>
      <w:r>
        <w:rPr>
          <w:b w:val="0"/>
          <w:sz w:val="24"/>
          <w:szCs w:val="24"/>
        </w:rPr>
        <w:t>Paní Hana Žáková</w:t>
      </w:r>
      <w:r w:rsidRPr="00220FE8">
        <w:rPr>
          <w:b w:val="0"/>
          <w:sz w:val="24"/>
          <w:szCs w:val="24"/>
        </w:rPr>
        <w:t xml:space="preserve"> –  pedagog MŠ </w:t>
      </w:r>
      <w:r>
        <w:rPr>
          <w:b w:val="0"/>
          <w:sz w:val="24"/>
          <w:szCs w:val="24"/>
        </w:rPr>
        <w:t xml:space="preserve">Otakara Jeremiáše </w:t>
      </w:r>
      <w:r w:rsidRPr="00220FE8">
        <w:rPr>
          <w:b w:val="0"/>
          <w:sz w:val="24"/>
          <w:szCs w:val="24"/>
        </w:rPr>
        <w:t xml:space="preserve">- za inovativní a tvůrčí přístup </w:t>
      </w:r>
    </w:p>
    <w:p w14:paraId="7CB3769C" w14:textId="234653AF" w:rsidR="00220FE8" w:rsidRDefault="00220FE8" w:rsidP="002376F3">
      <w:pPr>
        <w:pStyle w:val="NadpisB"/>
        <w:numPr>
          <w:ilvl w:val="0"/>
          <w:numId w:val="0"/>
        </w:numPr>
        <w:spacing w:before="0" w:after="0" w:line="240" w:lineRule="auto"/>
        <w:ind w:left="851" w:hanging="851"/>
        <w:rPr>
          <w:b w:val="0"/>
          <w:sz w:val="24"/>
          <w:szCs w:val="24"/>
        </w:rPr>
      </w:pPr>
      <w:r w:rsidRPr="00220FE8">
        <w:rPr>
          <w:b w:val="0"/>
          <w:sz w:val="24"/>
          <w:szCs w:val="24"/>
        </w:rPr>
        <w:t xml:space="preserve">k </w:t>
      </w:r>
      <w:r w:rsidR="002376F3">
        <w:rPr>
          <w:b w:val="0"/>
          <w:sz w:val="24"/>
          <w:szCs w:val="24"/>
        </w:rPr>
        <w:t xml:space="preserve"> </w:t>
      </w:r>
      <w:r w:rsidRPr="00220FE8">
        <w:rPr>
          <w:b w:val="0"/>
          <w:sz w:val="24"/>
          <w:szCs w:val="24"/>
        </w:rPr>
        <w:t>výchově a vzdělávání</w:t>
      </w:r>
      <w:r w:rsidR="002376F3">
        <w:rPr>
          <w:b w:val="0"/>
          <w:sz w:val="24"/>
          <w:szCs w:val="24"/>
        </w:rPr>
        <w:t>.</w:t>
      </w:r>
    </w:p>
    <w:p w14:paraId="4A77618A" w14:textId="23188683" w:rsidR="002376F3" w:rsidRDefault="00087F7C" w:rsidP="002376F3">
      <w:pPr>
        <w:pStyle w:val="NadpisB"/>
        <w:numPr>
          <w:ilvl w:val="0"/>
          <w:numId w:val="0"/>
        </w:numPr>
        <w:spacing w:before="0" w:after="0" w:line="240" w:lineRule="auto"/>
        <w:rPr>
          <w:b w:val="0"/>
          <w:sz w:val="24"/>
          <w:szCs w:val="24"/>
        </w:rPr>
      </w:pPr>
      <w:r>
        <w:rPr>
          <w:b w:val="0"/>
          <w:sz w:val="24"/>
          <w:szCs w:val="24"/>
        </w:rPr>
        <w:t xml:space="preserve">Ocenění </w:t>
      </w:r>
      <w:r w:rsidR="00E13C8B">
        <w:rPr>
          <w:b w:val="0"/>
          <w:sz w:val="24"/>
          <w:szCs w:val="24"/>
        </w:rPr>
        <w:t>Statutární měst</w:t>
      </w:r>
      <w:r>
        <w:rPr>
          <w:b w:val="0"/>
          <w:sz w:val="24"/>
          <w:szCs w:val="24"/>
        </w:rPr>
        <w:t>em</w:t>
      </w:r>
      <w:r w:rsidR="00E13C8B">
        <w:rPr>
          <w:b w:val="0"/>
          <w:sz w:val="24"/>
          <w:szCs w:val="24"/>
        </w:rPr>
        <w:t xml:space="preserve"> Ostrava</w:t>
      </w:r>
      <w:r>
        <w:rPr>
          <w:b w:val="0"/>
          <w:sz w:val="24"/>
          <w:szCs w:val="24"/>
        </w:rPr>
        <w:t xml:space="preserve"> ocenění - Ředitel školy:</w:t>
      </w:r>
    </w:p>
    <w:p w14:paraId="5C051805" w14:textId="65C4D974" w:rsidR="002376F3" w:rsidRPr="002376F3" w:rsidRDefault="002376F3" w:rsidP="002376F3">
      <w:r w:rsidRPr="00087F7C">
        <w:t>Paní Alena Janíčková</w:t>
      </w:r>
      <w:r w:rsidR="00087F7C" w:rsidRPr="00087F7C">
        <w:t>.</w:t>
      </w:r>
    </w:p>
    <w:p w14:paraId="4E3ACE17" w14:textId="77777777" w:rsidR="00220FE8" w:rsidRDefault="00220FE8" w:rsidP="00220FE8">
      <w:pPr>
        <w:pStyle w:val="NadpisB"/>
        <w:numPr>
          <w:ilvl w:val="0"/>
          <w:numId w:val="0"/>
        </w:numPr>
        <w:spacing w:before="0" w:after="0" w:line="240" w:lineRule="auto"/>
        <w:ind w:left="851" w:hanging="851"/>
      </w:pPr>
    </w:p>
    <w:p w14:paraId="660DA254" w14:textId="04A051C0" w:rsidR="00715C7F" w:rsidRPr="004E31D3" w:rsidRDefault="00507BAF" w:rsidP="000B0C19">
      <w:pPr>
        <w:pStyle w:val="NadpisA"/>
      </w:pPr>
      <w:bookmarkStart w:id="35" w:name="_Toc137553823"/>
      <w:r w:rsidRPr="004E31D3">
        <w:t>Z</w:t>
      </w:r>
      <w:r w:rsidR="006E63C2" w:rsidRPr="004E31D3">
        <w:t>právy o činnosti</w:t>
      </w:r>
      <w:bookmarkEnd w:id="35"/>
    </w:p>
    <w:p w14:paraId="615EFCE5" w14:textId="7828C9D2" w:rsidR="00724518" w:rsidRDefault="00D74A84" w:rsidP="00B91FD2">
      <w:pPr>
        <w:pStyle w:val="NadpisB"/>
        <w:jc w:val="left"/>
      </w:pPr>
      <w:bookmarkStart w:id="36" w:name="_Toc106801908"/>
      <w:bookmarkStart w:id="37" w:name="_Toc137553824"/>
      <w:r w:rsidRPr="004E31D3">
        <w:t>Autoevaluace, stručné vyhodnocení naplňování cílů školního vzdělávacího programu</w:t>
      </w:r>
      <w:bookmarkEnd w:id="36"/>
      <w:bookmarkEnd w:id="37"/>
      <w:r w:rsidR="00B91FD2">
        <w:t xml:space="preserve"> </w:t>
      </w:r>
      <w:r w:rsidR="00724518" w:rsidRPr="00266ED6">
        <w:t>programu</w:t>
      </w:r>
    </w:p>
    <w:p w14:paraId="4A68D08C" w14:textId="5428B117" w:rsidR="00724518" w:rsidRDefault="00724518" w:rsidP="00724518">
      <w:r>
        <w:t>Ve školním roce 2023/2024 mateřská škola pracovala  dle Školního</w:t>
      </w:r>
      <w:r w:rsidR="002376F3">
        <w:t xml:space="preserve"> </w:t>
      </w:r>
      <w:r>
        <w:t>vzdělávacího programu pro předškolní vzdělávání s názvem „Barevný svět“, s motem školy</w:t>
      </w:r>
      <w:r w:rsidR="002376F3">
        <w:t xml:space="preserve"> </w:t>
      </w:r>
      <w:r>
        <w:t>„Školka plná šťastných dětí“, který byl zpracován pro celou příspěvkovou organizaci.</w:t>
      </w:r>
    </w:p>
    <w:p w14:paraId="32156573" w14:textId="77777777" w:rsidR="00724518" w:rsidRDefault="00724518" w:rsidP="00724518">
      <w:r>
        <w:t xml:space="preserve"> Na školní vzdělávací program úzce navazují třídní vzdělávací programy, které jsou uzpůsobeny přímo na míru dané skupině dětí.</w:t>
      </w:r>
    </w:p>
    <w:p w14:paraId="79E1B767" w14:textId="77777777" w:rsidR="00724518" w:rsidRDefault="00724518" w:rsidP="00724518"/>
    <w:p w14:paraId="6345E752" w14:textId="77777777" w:rsidR="00724518" w:rsidRDefault="00724518" w:rsidP="00724518">
      <w:pPr>
        <w:rPr>
          <w:b/>
        </w:rPr>
      </w:pPr>
      <w:r w:rsidRPr="00A77D67">
        <w:rPr>
          <w:b/>
        </w:rPr>
        <w:t>1. Oblast výchovná a vzdělávací</w:t>
      </w:r>
    </w:p>
    <w:p w14:paraId="0BC82D34" w14:textId="77777777" w:rsidR="00724518" w:rsidRPr="00A77D67" w:rsidRDefault="00724518" w:rsidP="00724518">
      <w:pPr>
        <w:rPr>
          <w:b/>
        </w:rPr>
      </w:pPr>
    </w:p>
    <w:p w14:paraId="197AD366" w14:textId="77777777" w:rsidR="00724518" w:rsidRDefault="00724518" w:rsidP="00724518">
      <w:r>
        <w:t>Všechny paní učitelky pracovaly flexibilně , přizpůsobovaly se vzniklým situacím na třídě.</w:t>
      </w:r>
    </w:p>
    <w:p w14:paraId="180CA9AD" w14:textId="77777777" w:rsidR="00724518" w:rsidRDefault="00724518" w:rsidP="00724518">
      <w:r>
        <w:t>Dětem bylo poskytováno dost času na zkoumání prostředí a na výběr činností. Pedagogové</w:t>
      </w:r>
    </w:p>
    <w:p w14:paraId="38D61F79" w14:textId="77777777" w:rsidR="00724518" w:rsidRDefault="00724518" w:rsidP="00724518">
      <w:r>
        <w:t>podporovali a rozvíjeli dovednosti předcházející čtení, psaní a rozvíjení elementární</w:t>
      </w:r>
    </w:p>
    <w:p w14:paraId="098245B1" w14:textId="77777777" w:rsidR="00724518" w:rsidRDefault="00724518" w:rsidP="00724518">
      <w:r>
        <w:t>matematické dovednosti. Formou aktivních činností seznamovali děti s technickými</w:t>
      </w:r>
    </w:p>
    <w:p w14:paraId="65B85DE2" w14:textId="77777777" w:rsidR="00724518" w:rsidRDefault="00724518" w:rsidP="00724518">
      <w:r>
        <w:t>dovednostmi.</w:t>
      </w:r>
    </w:p>
    <w:p w14:paraId="6CF684FC" w14:textId="77777777" w:rsidR="00724518" w:rsidRDefault="00724518" w:rsidP="00724518">
      <w:r>
        <w:t>Důraz byl kladen na logopedickou prevenci a v logopedické třídě také na rozvoj řečové</w:t>
      </w:r>
    </w:p>
    <w:p w14:paraId="4858A83D" w14:textId="77777777" w:rsidR="00724518" w:rsidRDefault="00724518" w:rsidP="00724518">
      <w:r>
        <w:t>komunikace – nápravu narušených komunikačních schopností.</w:t>
      </w:r>
    </w:p>
    <w:p w14:paraId="0C3B0D32" w14:textId="77777777" w:rsidR="00724518" w:rsidRDefault="00724518" w:rsidP="00724518">
      <w:r>
        <w:t>Mezi zásady programu Začít spolu řadíme bezpečné sociální prostředí, které jsme se snažili</w:t>
      </w:r>
    </w:p>
    <w:p w14:paraId="5075F342" w14:textId="77777777" w:rsidR="00724518" w:rsidRDefault="00724518" w:rsidP="00724518">
      <w:r>
        <w:t>dětem vytvářet ve všech směrech. Děti byly vedeny ke zdravým vztahům pomocí</w:t>
      </w:r>
    </w:p>
    <w:p w14:paraId="5801F860" w14:textId="77777777" w:rsidR="00724518" w:rsidRDefault="00724518" w:rsidP="00724518">
      <w:r>
        <w:t>jednoduchých pravidel. Tato pravidla si děti vytvářely na jednotlivých třídách samy a učily</w:t>
      </w:r>
    </w:p>
    <w:p w14:paraId="5EA26D10" w14:textId="77777777" w:rsidR="00724518" w:rsidRDefault="00724518" w:rsidP="00724518">
      <w:r>
        <w:t>se podle nich chovat a žít. Dětem tato pravidla přispívají k naplnění potřeby bezpečí, které</w:t>
      </w:r>
    </w:p>
    <w:p w14:paraId="183EF820" w14:textId="77777777" w:rsidR="00724518" w:rsidRDefault="00724518" w:rsidP="00724518">
      <w:r>
        <w:t>je jednou z nejdůležitějších potřeb dětí. Vytvářeli jsme hezké vztahy mezi dětmi, dětmi a</w:t>
      </w:r>
    </w:p>
    <w:p w14:paraId="42C19A06" w14:textId="77777777" w:rsidR="00724518" w:rsidRDefault="00724518" w:rsidP="00724518">
      <w:r>
        <w:t>zaměstnanci a velmi si zakládáme na kvalitních vztazích s rodičovskou veřejností. V tomto</w:t>
      </w:r>
    </w:p>
    <w:p w14:paraId="183EAD14" w14:textId="47A4D415" w:rsidR="00724518" w:rsidRDefault="00724518" w:rsidP="00724518">
      <w:r>
        <w:t>školním roce jsme pořádali různé akce společné pro děti a rodiče (Jablíčko , Martina karneval v martinovské Garáži a Dětský den na Skalce. Vysíláno televizí POLAR).</w:t>
      </w:r>
    </w:p>
    <w:p w14:paraId="250FB705" w14:textId="2C5558B0" w:rsidR="00724518" w:rsidRPr="002E2834" w:rsidRDefault="00724518" w:rsidP="002E2834">
      <w:r>
        <w:t xml:space="preserve">V rámci </w:t>
      </w:r>
      <w:r w:rsidR="002E2834">
        <w:t>inovativní vzdělávání projektová výuka - OP JAK</w:t>
      </w:r>
      <w:r>
        <w:t xml:space="preserve"> jsme se věnovali polytechnické výchově , a to především u dětí s povinnou předškolní docházkou. Technické vzdělávání jsme rozvíjeli  díky projektovým dnům Malé technické univerzity.</w:t>
      </w:r>
    </w:p>
    <w:p w14:paraId="66ECF050" w14:textId="5BFB7694" w:rsidR="00724518" w:rsidRDefault="00724518" w:rsidP="00724518">
      <w:r>
        <w:t xml:space="preserve">Všechny věkové skupiny dětí v rámci projektu </w:t>
      </w:r>
      <w:r w:rsidR="00F0584C">
        <w:t xml:space="preserve">EKOŠKOLA </w:t>
      </w:r>
      <w:r>
        <w:t xml:space="preserve">se zapojily do aktivit zaměřených na ekologii. Tato oblast je u dětí velmi oblíbená a je pozoruhodné, jak složité věci z této oblasti jsou děti schopné pojmout a pochopit. Zapojení rodičů do aktivit se shledalo s velkým úspěchem. </w:t>
      </w:r>
    </w:p>
    <w:p w14:paraId="2ACC216E" w14:textId="58BA78CF" w:rsidR="00724518" w:rsidRDefault="00724518" w:rsidP="00724518">
      <w:r>
        <w:t>S přírodou a její ochranou jsme děti seznamovali i v rámci projektových dnů mimo školu a různých výletů do přírody.</w:t>
      </w:r>
    </w:p>
    <w:p w14:paraId="742B2FCE" w14:textId="0C297296" w:rsidR="00724518" w:rsidRDefault="00724518" w:rsidP="00724518">
      <w:r>
        <w:t xml:space="preserve">Byly zakoupeny </w:t>
      </w:r>
      <w:r w:rsidR="00F0584C">
        <w:t>kontejnery na třídění odpadu na třidy. Bylinky a jahody do vyvýšených záhonů. Děti v Ekoklubíku společně s rodiči na školní zahradě zasadili jabloň a rybíz.</w:t>
      </w:r>
    </w:p>
    <w:p w14:paraId="5900E35B" w14:textId="77777777" w:rsidR="00F0584C" w:rsidRDefault="00F0584C" w:rsidP="00F0584C">
      <w:r>
        <w:t xml:space="preserve">V rozvoji těchto vzdělávacích oblasti chceme určitě pokračovat i v dalších letech. </w:t>
      </w:r>
    </w:p>
    <w:p w14:paraId="37D5F08A" w14:textId="77777777" w:rsidR="00724518" w:rsidRDefault="00724518" w:rsidP="00724518"/>
    <w:p w14:paraId="2579BDF8" w14:textId="77777777" w:rsidR="00724518" w:rsidRPr="00985262" w:rsidRDefault="00724518" w:rsidP="00724518">
      <w:pPr>
        <w:rPr>
          <w:b/>
        </w:rPr>
      </w:pPr>
      <w:r w:rsidRPr="00985262">
        <w:rPr>
          <w:b/>
        </w:rPr>
        <w:t>SWOT analýza k oblasti výchovy a vzdělávání</w:t>
      </w:r>
    </w:p>
    <w:tbl>
      <w:tblPr>
        <w:tblStyle w:val="Mkatabulky"/>
        <w:tblW w:w="0" w:type="auto"/>
        <w:tblLook w:val="04A0" w:firstRow="1" w:lastRow="0" w:firstColumn="1" w:lastColumn="0" w:noHBand="0" w:noVBand="1"/>
      </w:tblPr>
      <w:tblGrid>
        <w:gridCol w:w="4388"/>
        <w:gridCol w:w="4389"/>
      </w:tblGrid>
      <w:tr w:rsidR="00724518" w14:paraId="7F5C6BAE" w14:textId="77777777" w:rsidTr="006A77F7">
        <w:tc>
          <w:tcPr>
            <w:tcW w:w="4388" w:type="dxa"/>
            <w:shd w:val="clear" w:color="auto" w:fill="99FF99"/>
          </w:tcPr>
          <w:p w14:paraId="4A7992C8" w14:textId="77777777" w:rsidR="00724518" w:rsidRPr="00D64C07" w:rsidRDefault="00724518" w:rsidP="006A77F7">
            <w:r w:rsidRPr="00D64C07">
              <w:t xml:space="preserve">Silné stránky </w:t>
            </w:r>
          </w:p>
        </w:tc>
        <w:tc>
          <w:tcPr>
            <w:tcW w:w="4389" w:type="dxa"/>
            <w:shd w:val="clear" w:color="auto" w:fill="FF7C80"/>
          </w:tcPr>
          <w:p w14:paraId="3500EBA2" w14:textId="77777777" w:rsidR="00724518" w:rsidRPr="00D64C07" w:rsidRDefault="00724518" w:rsidP="006A77F7">
            <w:r w:rsidRPr="00D64C07">
              <w:t>Slabé stránky</w:t>
            </w:r>
          </w:p>
        </w:tc>
      </w:tr>
      <w:tr w:rsidR="00724518" w14:paraId="28155BB1" w14:textId="77777777" w:rsidTr="006A77F7">
        <w:tc>
          <w:tcPr>
            <w:tcW w:w="4388" w:type="dxa"/>
          </w:tcPr>
          <w:p w14:paraId="179BFD81" w14:textId="577CFB65" w:rsidR="00724518" w:rsidRPr="00532D16" w:rsidRDefault="00724518" w:rsidP="00E370D2">
            <w:pPr>
              <w:pStyle w:val="Odstavecseseznamem"/>
              <w:numPr>
                <w:ilvl w:val="0"/>
                <w:numId w:val="4"/>
              </w:numPr>
              <w:jc w:val="left"/>
              <w:rPr>
                <w:szCs w:val="24"/>
              </w:rPr>
            </w:pPr>
            <w:r w:rsidRPr="00532D16">
              <w:rPr>
                <w:szCs w:val="24"/>
              </w:rPr>
              <w:t>dobře nastavená pravidla komunikace</w:t>
            </w:r>
          </w:p>
          <w:p w14:paraId="56590B1D" w14:textId="793CC2AA" w:rsidR="00724518" w:rsidRPr="00532D16" w:rsidRDefault="00724518" w:rsidP="00E370D2">
            <w:pPr>
              <w:pStyle w:val="Odstavecseseznamem"/>
              <w:numPr>
                <w:ilvl w:val="0"/>
                <w:numId w:val="4"/>
              </w:numPr>
              <w:jc w:val="left"/>
              <w:rPr>
                <w:szCs w:val="24"/>
              </w:rPr>
            </w:pPr>
            <w:r w:rsidRPr="00532D16">
              <w:rPr>
                <w:szCs w:val="24"/>
              </w:rPr>
              <w:t>pestrá vzdělávací nabídka</w:t>
            </w:r>
          </w:p>
          <w:p w14:paraId="310C3BCA" w14:textId="7CF18C96" w:rsidR="00724518" w:rsidRPr="00532D16" w:rsidRDefault="00724518" w:rsidP="00E370D2">
            <w:pPr>
              <w:pStyle w:val="Odstavecseseznamem"/>
              <w:numPr>
                <w:ilvl w:val="0"/>
                <w:numId w:val="4"/>
              </w:numPr>
              <w:jc w:val="left"/>
              <w:rPr>
                <w:szCs w:val="24"/>
              </w:rPr>
            </w:pPr>
            <w:r w:rsidRPr="00532D16">
              <w:rPr>
                <w:szCs w:val="24"/>
              </w:rPr>
              <w:t>využití interaktivní techniky při</w:t>
            </w:r>
          </w:p>
          <w:p w14:paraId="3D5E8F92" w14:textId="77777777" w:rsidR="00724518" w:rsidRPr="00532D16" w:rsidRDefault="00724518" w:rsidP="00532D16">
            <w:pPr>
              <w:pStyle w:val="Odstavecseseznamem"/>
              <w:jc w:val="left"/>
              <w:rPr>
                <w:szCs w:val="24"/>
              </w:rPr>
            </w:pPr>
            <w:r w:rsidRPr="00532D16">
              <w:rPr>
                <w:szCs w:val="24"/>
              </w:rPr>
              <w:t>vzdělávání</w:t>
            </w:r>
          </w:p>
          <w:p w14:paraId="6FB6B00C" w14:textId="44B53C92" w:rsidR="00724518" w:rsidRPr="00532D16" w:rsidRDefault="00724518" w:rsidP="00E370D2">
            <w:pPr>
              <w:pStyle w:val="Odstavecseseznamem"/>
              <w:numPr>
                <w:ilvl w:val="0"/>
                <w:numId w:val="4"/>
              </w:numPr>
              <w:jc w:val="left"/>
              <w:rPr>
                <w:szCs w:val="24"/>
              </w:rPr>
            </w:pPr>
            <w:r w:rsidRPr="00532D16">
              <w:rPr>
                <w:szCs w:val="24"/>
              </w:rPr>
              <w:t>proškolení personálu - Začít spolu</w:t>
            </w:r>
          </w:p>
          <w:p w14:paraId="087B2E71" w14:textId="061072D4" w:rsidR="00724518" w:rsidRPr="00532D16" w:rsidRDefault="00724518" w:rsidP="00E370D2">
            <w:pPr>
              <w:pStyle w:val="Odstavecseseznamem"/>
              <w:numPr>
                <w:ilvl w:val="0"/>
                <w:numId w:val="4"/>
              </w:numPr>
              <w:jc w:val="left"/>
              <w:rPr>
                <w:szCs w:val="24"/>
              </w:rPr>
            </w:pPr>
            <w:r w:rsidRPr="00532D16">
              <w:rPr>
                <w:szCs w:val="24"/>
              </w:rPr>
              <w:t>nově proškolený personál – Snoezelen</w:t>
            </w:r>
            <w:r w:rsidR="00532D16">
              <w:rPr>
                <w:szCs w:val="24"/>
              </w:rPr>
              <w:t xml:space="preserve"> </w:t>
            </w:r>
            <w:r w:rsidRPr="00532D16">
              <w:rPr>
                <w:szCs w:val="24"/>
              </w:rPr>
              <w:t>metody</w:t>
            </w:r>
          </w:p>
          <w:p w14:paraId="78B15EBE" w14:textId="4011DFDF" w:rsidR="00724518" w:rsidRPr="00532D16" w:rsidRDefault="00724518" w:rsidP="00E370D2">
            <w:pPr>
              <w:pStyle w:val="Odstavecseseznamem"/>
              <w:numPr>
                <w:ilvl w:val="0"/>
                <w:numId w:val="4"/>
              </w:numPr>
              <w:jc w:val="left"/>
              <w:rPr>
                <w:szCs w:val="24"/>
              </w:rPr>
            </w:pPr>
            <w:r w:rsidRPr="00532D16">
              <w:rPr>
                <w:szCs w:val="24"/>
              </w:rPr>
              <w:t>nápaditost učitelek</w:t>
            </w:r>
          </w:p>
          <w:p w14:paraId="478C99FB" w14:textId="08C631FA" w:rsidR="00724518" w:rsidRPr="00532D16" w:rsidRDefault="00724518" w:rsidP="00E370D2">
            <w:pPr>
              <w:pStyle w:val="Odstavecseseznamem"/>
              <w:numPr>
                <w:ilvl w:val="0"/>
                <w:numId w:val="4"/>
              </w:numPr>
              <w:jc w:val="left"/>
              <w:rPr>
                <w:szCs w:val="24"/>
              </w:rPr>
            </w:pPr>
            <w:r w:rsidRPr="00532D16">
              <w:rPr>
                <w:szCs w:val="24"/>
              </w:rPr>
              <w:t>vybavená polytechnická dílna</w:t>
            </w:r>
          </w:p>
          <w:p w14:paraId="77FC0EDE" w14:textId="3677EDA2" w:rsidR="00724518" w:rsidRPr="00532D16" w:rsidRDefault="00724518" w:rsidP="00E370D2">
            <w:pPr>
              <w:pStyle w:val="Odstavecseseznamem"/>
              <w:numPr>
                <w:ilvl w:val="0"/>
                <w:numId w:val="4"/>
              </w:numPr>
              <w:jc w:val="left"/>
              <w:rPr>
                <w:szCs w:val="24"/>
              </w:rPr>
            </w:pPr>
            <w:r w:rsidRPr="00532D16">
              <w:rPr>
                <w:szCs w:val="24"/>
              </w:rPr>
              <w:t>zřízení vyvýšených záhonů</w:t>
            </w:r>
          </w:p>
          <w:p w14:paraId="1BD34EF1" w14:textId="31E420F7" w:rsidR="00724518" w:rsidRPr="00532D16" w:rsidRDefault="00724518" w:rsidP="00E370D2">
            <w:pPr>
              <w:pStyle w:val="Odstavecseseznamem"/>
              <w:numPr>
                <w:ilvl w:val="0"/>
                <w:numId w:val="4"/>
              </w:numPr>
              <w:jc w:val="left"/>
              <w:rPr>
                <w:szCs w:val="24"/>
              </w:rPr>
            </w:pPr>
            <w:r w:rsidRPr="00532D16">
              <w:rPr>
                <w:szCs w:val="24"/>
              </w:rPr>
              <w:t>chuť učitelek učit se novým věcem</w:t>
            </w:r>
          </w:p>
          <w:p w14:paraId="2AE46A02" w14:textId="77777777" w:rsidR="00532D16" w:rsidRDefault="00724518" w:rsidP="00E370D2">
            <w:pPr>
              <w:pStyle w:val="Odstavecseseznamem"/>
              <w:numPr>
                <w:ilvl w:val="0"/>
                <w:numId w:val="4"/>
              </w:numPr>
              <w:jc w:val="left"/>
              <w:rPr>
                <w:szCs w:val="24"/>
              </w:rPr>
            </w:pPr>
            <w:r w:rsidRPr="00532D16">
              <w:rPr>
                <w:szCs w:val="24"/>
              </w:rPr>
              <w:t>podpora vedení v odborném vzdělávání</w:t>
            </w:r>
            <w:r w:rsidR="00532D16">
              <w:rPr>
                <w:szCs w:val="24"/>
              </w:rPr>
              <w:t xml:space="preserve"> </w:t>
            </w:r>
          </w:p>
          <w:p w14:paraId="0D90819F" w14:textId="293B5D76" w:rsidR="00724518" w:rsidRPr="00532D16" w:rsidRDefault="00724518" w:rsidP="00E370D2">
            <w:pPr>
              <w:pStyle w:val="Odstavecseseznamem"/>
              <w:numPr>
                <w:ilvl w:val="0"/>
                <w:numId w:val="4"/>
              </w:numPr>
              <w:jc w:val="left"/>
              <w:rPr>
                <w:szCs w:val="24"/>
              </w:rPr>
            </w:pPr>
            <w:r w:rsidRPr="00532D16">
              <w:rPr>
                <w:szCs w:val="24"/>
              </w:rPr>
              <w:t>podpora obce ve vzájemné spolupráci</w:t>
            </w:r>
            <w:r w:rsidR="00532D16">
              <w:rPr>
                <w:szCs w:val="24"/>
              </w:rPr>
              <w:t xml:space="preserve"> </w:t>
            </w:r>
            <w:r w:rsidRPr="00532D16">
              <w:rPr>
                <w:szCs w:val="24"/>
              </w:rPr>
              <w:t>mezi školami(prezentace, odborná setkání)</w:t>
            </w:r>
          </w:p>
          <w:p w14:paraId="7BC96D00" w14:textId="786BCCF9" w:rsidR="00724518" w:rsidRPr="00532D16" w:rsidRDefault="00724518" w:rsidP="00E370D2">
            <w:pPr>
              <w:pStyle w:val="Odstavecseseznamem"/>
              <w:numPr>
                <w:ilvl w:val="0"/>
                <w:numId w:val="4"/>
              </w:numPr>
              <w:jc w:val="left"/>
              <w:rPr>
                <w:szCs w:val="24"/>
              </w:rPr>
            </w:pPr>
            <w:r w:rsidRPr="00532D16">
              <w:rPr>
                <w:szCs w:val="24"/>
              </w:rPr>
              <w:t>spolupráce s odborníky</w:t>
            </w:r>
          </w:p>
          <w:p w14:paraId="585F99F7" w14:textId="4D033E0F" w:rsidR="00724518" w:rsidRPr="00532D16" w:rsidRDefault="00724518" w:rsidP="00E370D2">
            <w:pPr>
              <w:pStyle w:val="Odstavecseseznamem"/>
              <w:numPr>
                <w:ilvl w:val="0"/>
                <w:numId w:val="4"/>
              </w:numPr>
              <w:jc w:val="left"/>
              <w:rPr>
                <w:szCs w:val="24"/>
              </w:rPr>
            </w:pPr>
            <w:r w:rsidRPr="00532D16">
              <w:rPr>
                <w:szCs w:val="24"/>
              </w:rPr>
              <w:t>zakoupení diagnostiky Isophi</w:t>
            </w:r>
          </w:p>
          <w:p w14:paraId="47937855" w14:textId="7D806862" w:rsidR="005E6A02" w:rsidRPr="00532D16" w:rsidRDefault="005E6A02" w:rsidP="00E370D2">
            <w:pPr>
              <w:pStyle w:val="Odstavecseseznamem"/>
              <w:numPr>
                <w:ilvl w:val="0"/>
                <w:numId w:val="4"/>
              </w:numPr>
              <w:jc w:val="left"/>
              <w:rPr>
                <w:szCs w:val="24"/>
              </w:rPr>
            </w:pPr>
            <w:r w:rsidRPr="00532D16">
              <w:rPr>
                <w:szCs w:val="24"/>
              </w:rPr>
              <w:t>centra aktivit</w:t>
            </w:r>
          </w:p>
          <w:p w14:paraId="42B0055B" w14:textId="08AAAD1C" w:rsidR="005E6A02" w:rsidRPr="005E6A02" w:rsidRDefault="005E6A02" w:rsidP="00E370D2">
            <w:pPr>
              <w:pStyle w:val="Default"/>
              <w:numPr>
                <w:ilvl w:val="0"/>
                <w:numId w:val="4"/>
              </w:numPr>
            </w:pPr>
            <w:r w:rsidRPr="005E6A02">
              <w:t>prožitkov</w:t>
            </w:r>
            <w:r w:rsidRPr="005E6A02">
              <w:rPr>
                <w:rFonts w:hint="eastAsia"/>
              </w:rPr>
              <w:t>é</w:t>
            </w:r>
            <w:r w:rsidRPr="005E6A02">
              <w:t xml:space="preserve"> a situačn</w:t>
            </w:r>
            <w:r w:rsidRPr="005E6A02">
              <w:rPr>
                <w:rFonts w:hint="eastAsia"/>
              </w:rPr>
              <w:t>í</w:t>
            </w:r>
            <w:r w:rsidRPr="005E6A02">
              <w:t xml:space="preserve"> učen</w:t>
            </w:r>
            <w:r w:rsidRPr="005E6A02">
              <w:rPr>
                <w:rFonts w:hint="eastAsia"/>
              </w:rPr>
              <w:t>í</w:t>
            </w:r>
            <w:r w:rsidRPr="005E6A02">
              <w:t xml:space="preserve"> </w:t>
            </w:r>
          </w:p>
          <w:p w14:paraId="6A0FA2D2" w14:textId="5E628A47" w:rsidR="005E6A02" w:rsidRPr="005E6A02" w:rsidRDefault="00532D16" w:rsidP="00E370D2">
            <w:pPr>
              <w:pStyle w:val="Default"/>
              <w:numPr>
                <w:ilvl w:val="0"/>
                <w:numId w:val="4"/>
              </w:numPr>
            </w:pPr>
            <w:r>
              <w:t>p</w:t>
            </w:r>
            <w:r w:rsidR="005E6A02" w:rsidRPr="005E6A02">
              <w:t>romyšlen</w:t>
            </w:r>
            <w:r w:rsidR="005E6A02" w:rsidRPr="005E6A02">
              <w:rPr>
                <w:rFonts w:hint="eastAsia"/>
              </w:rPr>
              <w:t>á</w:t>
            </w:r>
            <w:r w:rsidR="005E6A02" w:rsidRPr="005E6A02">
              <w:t xml:space="preserve"> vzděl</w:t>
            </w:r>
            <w:r w:rsidR="005E6A02" w:rsidRPr="005E6A02">
              <w:rPr>
                <w:rFonts w:hint="eastAsia"/>
              </w:rPr>
              <w:t>á</w:t>
            </w:r>
            <w:r w:rsidR="005E6A02" w:rsidRPr="005E6A02">
              <w:t>vac</w:t>
            </w:r>
            <w:r w:rsidR="005E6A02" w:rsidRPr="005E6A02">
              <w:rPr>
                <w:rFonts w:hint="eastAsia"/>
              </w:rPr>
              <w:t>í</w:t>
            </w:r>
            <w:r w:rsidR="005E6A02" w:rsidRPr="005E6A02">
              <w:t xml:space="preserve"> nab</w:t>
            </w:r>
            <w:r w:rsidR="005E6A02" w:rsidRPr="005E6A02">
              <w:rPr>
                <w:rFonts w:hint="eastAsia"/>
              </w:rPr>
              <w:t>í</w:t>
            </w:r>
            <w:r w:rsidR="005E6A02" w:rsidRPr="005E6A02">
              <w:t xml:space="preserve">dka </w:t>
            </w:r>
          </w:p>
          <w:p w14:paraId="74E64767" w14:textId="71C098E5" w:rsidR="005E6A02" w:rsidRPr="005E6A02" w:rsidRDefault="00532D16" w:rsidP="00E370D2">
            <w:pPr>
              <w:pStyle w:val="Default"/>
              <w:numPr>
                <w:ilvl w:val="0"/>
                <w:numId w:val="4"/>
              </w:numPr>
            </w:pPr>
            <w:r>
              <w:t>p</w:t>
            </w:r>
            <w:r w:rsidR="005E6A02" w:rsidRPr="005E6A02">
              <w:t>estr</w:t>
            </w:r>
            <w:r w:rsidR="005E6A02" w:rsidRPr="005E6A02">
              <w:rPr>
                <w:rFonts w:hint="eastAsia"/>
              </w:rPr>
              <w:t>é</w:t>
            </w:r>
            <w:r w:rsidR="005E6A02" w:rsidRPr="005E6A02">
              <w:t xml:space="preserve"> metody a formy pr</w:t>
            </w:r>
            <w:r w:rsidR="005E6A02" w:rsidRPr="005E6A02">
              <w:rPr>
                <w:rFonts w:hint="eastAsia"/>
              </w:rPr>
              <w:t>á</w:t>
            </w:r>
            <w:r w:rsidR="005E6A02" w:rsidRPr="005E6A02">
              <w:t xml:space="preserve">ce </w:t>
            </w:r>
          </w:p>
          <w:p w14:paraId="414E2797" w14:textId="739B4C2E" w:rsidR="005E6A02" w:rsidRPr="005E6A02" w:rsidRDefault="00532D16" w:rsidP="00E370D2">
            <w:pPr>
              <w:pStyle w:val="Default"/>
              <w:numPr>
                <w:ilvl w:val="0"/>
                <w:numId w:val="4"/>
              </w:numPr>
            </w:pPr>
            <w:r>
              <w:t>d</w:t>
            </w:r>
            <w:r w:rsidR="005E6A02" w:rsidRPr="005E6A02">
              <w:t>ostatečn</w:t>
            </w:r>
            <w:r w:rsidR="005E6A02" w:rsidRPr="005E6A02">
              <w:rPr>
                <w:rFonts w:hint="eastAsia"/>
              </w:rPr>
              <w:t>ý</w:t>
            </w:r>
            <w:r w:rsidR="005E6A02" w:rsidRPr="005E6A02">
              <w:t xml:space="preserve"> prostor pro adaptaci dět</w:t>
            </w:r>
            <w:r w:rsidR="005E6A02" w:rsidRPr="005E6A02">
              <w:rPr>
                <w:rFonts w:hint="eastAsia"/>
              </w:rPr>
              <w:t>í</w:t>
            </w:r>
            <w:r w:rsidR="005E6A02" w:rsidRPr="005E6A02">
              <w:t xml:space="preserve"> </w:t>
            </w:r>
          </w:p>
          <w:p w14:paraId="6E51985B" w14:textId="0DCE5F81" w:rsidR="005E6A02" w:rsidRPr="005E6A02" w:rsidRDefault="00532D16" w:rsidP="00E370D2">
            <w:pPr>
              <w:pStyle w:val="Default"/>
              <w:numPr>
                <w:ilvl w:val="0"/>
                <w:numId w:val="4"/>
              </w:numPr>
            </w:pPr>
            <w:r>
              <w:t>n</w:t>
            </w:r>
            <w:r w:rsidR="005E6A02" w:rsidRPr="005E6A02">
              <w:t xml:space="preserve">abídka kvalitních didaktických i netradičních pomůcek </w:t>
            </w:r>
          </w:p>
          <w:p w14:paraId="4B4EC65B" w14:textId="413290BC" w:rsidR="005E6A02" w:rsidRPr="005E6A02" w:rsidRDefault="005E6A02" w:rsidP="00E370D2">
            <w:pPr>
              <w:pStyle w:val="Default"/>
              <w:numPr>
                <w:ilvl w:val="0"/>
                <w:numId w:val="4"/>
              </w:numPr>
            </w:pPr>
            <w:r w:rsidRPr="005E6A02">
              <w:t>K</w:t>
            </w:r>
            <w:r w:rsidR="00532D16">
              <w:t>urz jazykových schopností B.D. Elkonina</w:t>
            </w:r>
            <w:r w:rsidRPr="005E6A02">
              <w:t xml:space="preserve"> </w:t>
            </w:r>
          </w:p>
          <w:p w14:paraId="7C427290" w14:textId="73317AE5" w:rsidR="005E6A02" w:rsidRPr="005E6A02" w:rsidRDefault="00532D16" w:rsidP="00E370D2">
            <w:pPr>
              <w:pStyle w:val="Default"/>
              <w:numPr>
                <w:ilvl w:val="0"/>
                <w:numId w:val="4"/>
              </w:numPr>
            </w:pPr>
            <w:r>
              <w:t>l</w:t>
            </w:r>
            <w:r w:rsidR="005E6A02" w:rsidRPr="005E6A02">
              <w:t>ogopedický krouže</w:t>
            </w:r>
          </w:p>
          <w:p w14:paraId="65DEC3FB" w14:textId="4C44A44B" w:rsidR="005E6A02" w:rsidRPr="005E6A02" w:rsidRDefault="005E6A02" w:rsidP="00E370D2">
            <w:pPr>
              <w:pStyle w:val="Default"/>
              <w:numPr>
                <w:ilvl w:val="0"/>
                <w:numId w:val="4"/>
              </w:numPr>
            </w:pPr>
            <w:r w:rsidRPr="005E6A02">
              <w:t xml:space="preserve">Klubíky pro nadané děti </w:t>
            </w:r>
          </w:p>
          <w:p w14:paraId="2E117357" w14:textId="714480E5" w:rsidR="005E6A02" w:rsidRDefault="00532D16" w:rsidP="00E370D2">
            <w:pPr>
              <w:pStyle w:val="Default"/>
              <w:numPr>
                <w:ilvl w:val="0"/>
                <w:numId w:val="4"/>
              </w:numPr>
            </w:pPr>
            <w:r>
              <w:t>p</w:t>
            </w:r>
            <w:r w:rsidR="005E6A02" w:rsidRPr="005E6A02">
              <w:t xml:space="preserve">ředplavecká výuka </w:t>
            </w:r>
          </w:p>
          <w:p w14:paraId="77275D66" w14:textId="733A06B6" w:rsidR="00532D16" w:rsidRPr="005E6A02" w:rsidRDefault="00532D16" w:rsidP="00E370D2">
            <w:pPr>
              <w:pStyle w:val="Default"/>
              <w:numPr>
                <w:ilvl w:val="0"/>
                <w:numId w:val="4"/>
              </w:numPr>
            </w:pPr>
            <w:r>
              <w:t>lyžařský kurz</w:t>
            </w:r>
          </w:p>
          <w:p w14:paraId="763B9A4F" w14:textId="23E2812E" w:rsidR="005E6A02" w:rsidRPr="005E6A02" w:rsidRDefault="00532D16" w:rsidP="00E370D2">
            <w:pPr>
              <w:pStyle w:val="Default"/>
              <w:numPr>
                <w:ilvl w:val="0"/>
                <w:numId w:val="4"/>
              </w:numPr>
            </w:pPr>
            <w:r>
              <w:t>n</w:t>
            </w:r>
            <w:r w:rsidR="005E6A02" w:rsidRPr="005E6A02">
              <w:t>abídka nadstandardních aktivit</w:t>
            </w:r>
          </w:p>
          <w:p w14:paraId="79679AB3" w14:textId="3D8F8FFB" w:rsidR="005E6A02" w:rsidRPr="005E6A02" w:rsidRDefault="005E6A02" w:rsidP="00532D16">
            <w:pPr>
              <w:jc w:val="left"/>
              <w:rPr>
                <w:szCs w:val="24"/>
              </w:rPr>
            </w:pPr>
          </w:p>
        </w:tc>
        <w:tc>
          <w:tcPr>
            <w:tcW w:w="4389" w:type="dxa"/>
          </w:tcPr>
          <w:p w14:paraId="13966077" w14:textId="3EDE1594" w:rsidR="00724518" w:rsidRDefault="00724518" w:rsidP="00E370D2">
            <w:pPr>
              <w:pStyle w:val="Odstavecseseznamem"/>
              <w:numPr>
                <w:ilvl w:val="0"/>
                <w:numId w:val="15"/>
              </w:numPr>
              <w:jc w:val="left"/>
            </w:pPr>
            <w:r>
              <w:t>Nesystematické využití pedagogické</w:t>
            </w:r>
            <w:r w:rsidR="005405C0">
              <w:t xml:space="preserve"> </w:t>
            </w:r>
            <w:r>
              <w:t>diagnostiky dětí při plánování vzdělávací</w:t>
            </w:r>
          </w:p>
          <w:p w14:paraId="0AFF6770" w14:textId="77777777" w:rsidR="00724518" w:rsidRDefault="00724518" w:rsidP="00E370D2">
            <w:pPr>
              <w:pStyle w:val="Odstavecseseznamem"/>
              <w:numPr>
                <w:ilvl w:val="0"/>
                <w:numId w:val="15"/>
              </w:numPr>
              <w:jc w:val="left"/>
            </w:pPr>
            <w:r>
              <w:t>nabídky na některých pracovištích</w:t>
            </w:r>
          </w:p>
          <w:p w14:paraId="5E095BD8" w14:textId="2FF2C658" w:rsidR="00724518" w:rsidRDefault="00724518" w:rsidP="00E370D2">
            <w:pPr>
              <w:pStyle w:val="Odstavecseseznamem"/>
              <w:numPr>
                <w:ilvl w:val="0"/>
                <w:numId w:val="15"/>
              </w:numPr>
              <w:jc w:val="left"/>
            </w:pPr>
            <w:r>
              <w:t>vysoká míra administrativní práce</w:t>
            </w:r>
          </w:p>
        </w:tc>
      </w:tr>
      <w:tr w:rsidR="00724518" w14:paraId="77F08BBA" w14:textId="77777777" w:rsidTr="006A77F7">
        <w:tc>
          <w:tcPr>
            <w:tcW w:w="4388" w:type="dxa"/>
            <w:shd w:val="clear" w:color="auto" w:fill="99FF99"/>
          </w:tcPr>
          <w:p w14:paraId="566B6732" w14:textId="77777777" w:rsidR="00724518" w:rsidRDefault="00724518" w:rsidP="006A77F7">
            <w:r>
              <w:t>Příležitosti</w:t>
            </w:r>
          </w:p>
        </w:tc>
        <w:tc>
          <w:tcPr>
            <w:tcW w:w="4389" w:type="dxa"/>
            <w:shd w:val="clear" w:color="auto" w:fill="FF7C80"/>
          </w:tcPr>
          <w:p w14:paraId="7162D775" w14:textId="77777777" w:rsidR="00724518" w:rsidRDefault="00724518" w:rsidP="006A77F7">
            <w:r>
              <w:t>Hrozby</w:t>
            </w:r>
          </w:p>
        </w:tc>
      </w:tr>
      <w:tr w:rsidR="00724518" w14:paraId="6965883F" w14:textId="77777777" w:rsidTr="000B0C19">
        <w:trPr>
          <w:trHeight w:val="50"/>
        </w:trPr>
        <w:tc>
          <w:tcPr>
            <w:tcW w:w="4388" w:type="dxa"/>
          </w:tcPr>
          <w:p w14:paraId="461F2656" w14:textId="77777777" w:rsidR="00532D16" w:rsidRDefault="00532D16" w:rsidP="00532D16">
            <w:pPr>
              <w:pStyle w:val="Default"/>
              <w:jc w:val="both"/>
              <w:rPr>
                <w:color w:val="auto"/>
              </w:rPr>
            </w:pPr>
          </w:p>
          <w:p w14:paraId="340E9B57" w14:textId="7A33DEC2" w:rsidR="00532D16" w:rsidRDefault="00532D16" w:rsidP="00E370D2">
            <w:pPr>
              <w:pStyle w:val="Default"/>
              <w:numPr>
                <w:ilvl w:val="0"/>
                <w:numId w:val="5"/>
              </w:numPr>
            </w:pPr>
            <w:r w:rsidRPr="00532D16">
              <w:t xml:space="preserve">Zapojení se do účelových dotací pro rozšíření vzdělávací nabídky dětí </w:t>
            </w:r>
          </w:p>
          <w:p w14:paraId="2F6A3A3D" w14:textId="354CFF1D" w:rsidR="00532D16" w:rsidRDefault="00532D16" w:rsidP="00E370D2">
            <w:pPr>
              <w:pStyle w:val="Default"/>
              <w:numPr>
                <w:ilvl w:val="0"/>
                <w:numId w:val="5"/>
              </w:numPr>
            </w:pPr>
            <w:r w:rsidRPr="00532D16">
              <w:t xml:space="preserve">Vzájemná spolupráce pedagogů </w:t>
            </w:r>
          </w:p>
          <w:p w14:paraId="194903A4" w14:textId="625ADE0C" w:rsidR="00532D16" w:rsidRPr="00532D16" w:rsidRDefault="00532D16" w:rsidP="00E370D2">
            <w:pPr>
              <w:pStyle w:val="Default"/>
              <w:numPr>
                <w:ilvl w:val="0"/>
                <w:numId w:val="5"/>
              </w:numPr>
            </w:pPr>
            <w:r w:rsidRPr="00532D16">
              <w:t xml:space="preserve">Profesionální komunikace s rodiči-metodická </w:t>
            </w:r>
          </w:p>
          <w:p w14:paraId="4F4D4CA2" w14:textId="03705F52" w:rsidR="00724518" w:rsidRDefault="00724518" w:rsidP="00532D16">
            <w:pPr>
              <w:jc w:val="left"/>
            </w:pPr>
          </w:p>
          <w:p w14:paraId="0202D18E" w14:textId="30256442" w:rsidR="00724518" w:rsidRDefault="00724518" w:rsidP="006A77F7"/>
          <w:p w14:paraId="1AB64DC6" w14:textId="40F41F9B" w:rsidR="00724518" w:rsidRDefault="00724518" w:rsidP="006A77F7"/>
        </w:tc>
        <w:tc>
          <w:tcPr>
            <w:tcW w:w="4389" w:type="dxa"/>
          </w:tcPr>
          <w:p w14:paraId="5ED25375" w14:textId="2D9E8CDF" w:rsidR="00724518" w:rsidRDefault="00724518" w:rsidP="00E370D2">
            <w:pPr>
              <w:pStyle w:val="Odstavecseseznamem"/>
              <w:numPr>
                <w:ilvl w:val="0"/>
                <w:numId w:val="5"/>
              </w:numPr>
            </w:pPr>
            <w:r>
              <w:lastRenderedPageBreak/>
              <w:t>odchod učitelek na MD</w:t>
            </w:r>
          </w:p>
          <w:p w14:paraId="45D8A7FD" w14:textId="0E7D78AB" w:rsidR="00724518" w:rsidRDefault="00724518" w:rsidP="00E370D2">
            <w:pPr>
              <w:pStyle w:val="Odstavecseseznamem"/>
              <w:numPr>
                <w:ilvl w:val="0"/>
                <w:numId w:val="5"/>
              </w:numPr>
            </w:pPr>
            <w:r>
              <w:t>syndrom vyhoření</w:t>
            </w:r>
          </w:p>
          <w:p w14:paraId="23B171C0" w14:textId="716AB808" w:rsidR="00724518" w:rsidRDefault="00724518" w:rsidP="00E370D2">
            <w:pPr>
              <w:pStyle w:val="Odstavecseseznamem"/>
              <w:numPr>
                <w:ilvl w:val="0"/>
                <w:numId w:val="5"/>
              </w:numPr>
            </w:pPr>
            <w:r>
              <w:t>vysoká míra administrativní práce</w:t>
            </w:r>
          </w:p>
        </w:tc>
      </w:tr>
    </w:tbl>
    <w:p w14:paraId="3317F4D5" w14:textId="77777777" w:rsidR="00E4719A" w:rsidRDefault="00E4719A" w:rsidP="00532D16">
      <w:pPr>
        <w:rPr>
          <w:b/>
        </w:rPr>
      </w:pPr>
    </w:p>
    <w:p w14:paraId="75C63AD4" w14:textId="77777777" w:rsidR="00E4719A" w:rsidRDefault="00E4719A" w:rsidP="00532D16">
      <w:pPr>
        <w:rPr>
          <w:b/>
        </w:rPr>
      </w:pPr>
    </w:p>
    <w:p w14:paraId="590E71BB" w14:textId="391856C9" w:rsidR="00532D16" w:rsidRPr="00A77D67" w:rsidRDefault="00532D16" w:rsidP="00532D16">
      <w:pPr>
        <w:rPr>
          <w:b/>
        </w:rPr>
      </w:pPr>
      <w:r w:rsidRPr="00A77D67">
        <w:rPr>
          <w:b/>
        </w:rPr>
        <w:t>2. Oblast ekonomická a materiální</w:t>
      </w:r>
    </w:p>
    <w:p w14:paraId="5436E57B" w14:textId="77777777" w:rsidR="00532D16" w:rsidRDefault="00532D16" w:rsidP="00724518"/>
    <w:p w14:paraId="0D911E79" w14:textId="44A05DB5" w:rsidR="00B91FD2" w:rsidRPr="00C82186" w:rsidRDefault="002E2834" w:rsidP="00B91FD2">
      <w:r w:rsidRPr="00C82186">
        <w:t>O letních prázdninách</w:t>
      </w:r>
      <w:r w:rsidR="00B91FD2" w:rsidRPr="00C82186">
        <w:t xml:space="preserve"> na</w:t>
      </w:r>
      <w:r w:rsidR="00413DFC" w:rsidRPr="00C82186">
        <w:t xml:space="preserve"> MŠ </w:t>
      </w:r>
      <w:r w:rsidR="00B91FD2" w:rsidRPr="00C82186">
        <w:t xml:space="preserve"> </w:t>
      </w:r>
      <w:r w:rsidRPr="00C82186">
        <w:t>O. Jeremiáše</w:t>
      </w:r>
      <w:r w:rsidR="00B91FD2" w:rsidRPr="00C82186">
        <w:t xml:space="preserve"> zřizovatel provedl</w:t>
      </w:r>
      <w:r w:rsidRPr="00C82186">
        <w:t xml:space="preserve"> rekonstrukci elektroinstalace v celém objektu.</w:t>
      </w:r>
    </w:p>
    <w:p w14:paraId="75ADF83D" w14:textId="671098E3" w:rsidR="00C82186" w:rsidRPr="00C82186" w:rsidRDefault="00B91FD2" w:rsidP="00B91FD2">
      <w:r w:rsidRPr="00C82186">
        <w:t>V budově O. Synka z rozpočtu školy by</w:t>
      </w:r>
      <w:r w:rsidR="002E2834" w:rsidRPr="00C82186">
        <w:t>ly opraven</w:t>
      </w:r>
      <w:r w:rsidR="00413DFC" w:rsidRPr="00C82186">
        <w:t>y</w:t>
      </w:r>
      <w:r w:rsidR="002E2834" w:rsidRPr="00C82186">
        <w:t xml:space="preserve"> </w:t>
      </w:r>
      <w:r w:rsidR="00413DFC" w:rsidRPr="00C82186">
        <w:t xml:space="preserve">venkovní </w:t>
      </w:r>
      <w:r w:rsidR="002E2834" w:rsidRPr="00C82186">
        <w:t xml:space="preserve">vchody </w:t>
      </w:r>
      <w:r w:rsidR="00413DFC" w:rsidRPr="00C82186">
        <w:t>kamínkovým kobercem</w:t>
      </w:r>
      <w:r w:rsidRPr="00C82186">
        <w:t xml:space="preserve">. </w:t>
      </w:r>
      <w:r w:rsidR="00C82186" w:rsidRPr="00C82186">
        <w:t xml:space="preserve">Oprava vstupních dveří </w:t>
      </w:r>
      <w:r w:rsidR="00FD13F4">
        <w:t>a oken</w:t>
      </w:r>
      <w:r w:rsidR="00346A8B">
        <w:t xml:space="preserve"> v </w:t>
      </w:r>
      <w:r w:rsidR="00C82186" w:rsidRPr="00C82186">
        <w:t xml:space="preserve">MŠ L. Podéště a MŠ O. Synka. </w:t>
      </w:r>
    </w:p>
    <w:p w14:paraId="35478006" w14:textId="7779E510" w:rsidR="00B91FD2" w:rsidRPr="00C82186" w:rsidRDefault="00B91FD2" w:rsidP="00B91FD2">
      <w:r w:rsidRPr="00C82186">
        <w:t xml:space="preserve">Na třídu </w:t>
      </w:r>
      <w:r w:rsidR="00413DFC" w:rsidRPr="00C82186">
        <w:t>Berušky a Jež</w:t>
      </w:r>
      <w:r w:rsidR="00346A8B">
        <w:t>ci</w:t>
      </w:r>
      <w:r w:rsidRPr="00C82186">
        <w:t xml:space="preserve"> jsme si pořídili skříně na lůžkoviny a matrace, které budou napomáhat k rozvoji sebeobsluhy u dětí.</w:t>
      </w:r>
      <w:r w:rsidR="00346A8B">
        <w:t xml:space="preserve"> Do místnost Snoezelen jsme zakoupili na celou plochu nový měkký koberec. </w:t>
      </w:r>
    </w:p>
    <w:p w14:paraId="4ECB7AEE" w14:textId="6713F1E6" w:rsidR="00413DFC" w:rsidRPr="00C82186" w:rsidRDefault="00B91FD2" w:rsidP="00B91FD2">
      <w:r w:rsidRPr="00C82186">
        <w:t xml:space="preserve">Pro zkvalitnění výuky byly zakoupeny </w:t>
      </w:r>
      <w:r w:rsidR="00413DFC" w:rsidRPr="00C82186">
        <w:t xml:space="preserve">3 ponky do centra dílna, dvě pískovničky do centra písek a voda. Deset kostkovišť do centra kostkoviště – zakoupeno z finančního daru Spolku rodičů a přátel školy při MŠ O. Synka </w:t>
      </w:r>
      <w:r w:rsidR="005214F1">
        <w:t>1</w:t>
      </w:r>
      <w:r w:rsidR="007C6B16">
        <w:t>2</w:t>
      </w:r>
      <w:r w:rsidR="005214F1">
        <w:t xml:space="preserve">0 000 ,- Kč </w:t>
      </w:r>
      <w:r w:rsidR="00413DFC" w:rsidRPr="00C82186">
        <w:t>a firmy</w:t>
      </w:r>
      <w:r w:rsidR="005214F1">
        <w:t xml:space="preserve"> Profitube Protech – 30 000,- Kč</w:t>
      </w:r>
    </w:p>
    <w:p w14:paraId="778AB703" w14:textId="06578505" w:rsidR="00413DFC" w:rsidRPr="00C82186" w:rsidRDefault="00413DFC" w:rsidP="00B91FD2">
      <w:r w:rsidRPr="00C82186">
        <w:t>Pěnové nástěnky pro každé dítě do šaten</w:t>
      </w:r>
      <w:r w:rsidR="00C82186" w:rsidRPr="00C82186">
        <w:t>, kde si mohou rodiče prohlédnout výtvarné práce dětí. Magnetické tabule, didaktické pomůcky, pojízdná kuchyňka s troubou a varnou deskou, vybavení do kuchyněk do centra domácnost.</w:t>
      </w:r>
    </w:p>
    <w:p w14:paraId="0FAEF0FC" w14:textId="6636F700" w:rsidR="00413DFC" w:rsidRPr="00C82186" w:rsidRDefault="00413DFC" w:rsidP="00B91FD2">
      <w:pPr>
        <w:rPr>
          <w:highlight w:val="yellow"/>
        </w:rPr>
      </w:pPr>
      <w:r w:rsidRPr="00C82186">
        <w:t xml:space="preserve">Do kuchyně na L. Podéště jsme z investičního fondu zakoupili konvektomat. </w:t>
      </w:r>
    </w:p>
    <w:p w14:paraId="1569D16F" w14:textId="71DDEC4D" w:rsidR="00B91FD2" w:rsidRPr="0060024F" w:rsidRDefault="00B91FD2" w:rsidP="00B91FD2"/>
    <w:tbl>
      <w:tblPr>
        <w:tblStyle w:val="Mkatabulky"/>
        <w:tblW w:w="0" w:type="auto"/>
        <w:tblLook w:val="04A0" w:firstRow="1" w:lastRow="0" w:firstColumn="1" w:lastColumn="0" w:noHBand="0" w:noVBand="1"/>
      </w:tblPr>
      <w:tblGrid>
        <w:gridCol w:w="4388"/>
        <w:gridCol w:w="4389"/>
      </w:tblGrid>
      <w:tr w:rsidR="00B91FD2" w14:paraId="29F1C9A4" w14:textId="77777777" w:rsidTr="006A77F7">
        <w:tc>
          <w:tcPr>
            <w:tcW w:w="4388" w:type="dxa"/>
            <w:tcBorders>
              <w:top w:val="single" w:sz="4" w:space="0" w:color="auto"/>
              <w:left w:val="single" w:sz="4" w:space="0" w:color="auto"/>
              <w:bottom w:val="single" w:sz="4" w:space="0" w:color="auto"/>
              <w:right w:val="nil"/>
            </w:tcBorders>
          </w:tcPr>
          <w:p w14:paraId="179456CF" w14:textId="77777777" w:rsidR="00B91FD2" w:rsidRPr="00985262" w:rsidRDefault="00B91FD2" w:rsidP="006A77F7">
            <w:pPr>
              <w:rPr>
                <w:b/>
                <w:color w:val="FF0000"/>
              </w:rPr>
            </w:pPr>
            <w:r w:rsidRPr="00985262">
              <w:rPr>
                <w:b/>
                <w:color w:val="000000" w:themeColor="text1"/>
              </w:rPr>
              <w:t>SWOT analýza k oblasti ekonomické a materiální</w:t>
            </w:r>
          </w:p>
        </w:tc>
        <w:tc>
          <w:tcPr>
            <w:tcW w:w="4389" w:type="dxa"/>
            <w:tcBorders>
              <w:top w:val="single" w:sz="4" w:space="0" w:color="auto"/>
              <w:left w:val="nil"/>
              <w:bottom w:val="single" w:sz="4" w:space="0" w:color="auto"/>
              <w:right w:val="single" w:sz="4" w:space="0" w:color="auto"/>
            </w:tcBorders>
          </w:tcPr>
          <w:p w14:paraId="30D3019E" w14:textId="77777777" w:rsidR="00B91FD2" w:rsidRDefault="00B91FD2" w:rsidP="006A77F7">
            <w:pPr>
              <w:rPr>
                <w:color w:val="FF0000"/>
              </w:rPr>
            </w:pPr>
          </w:p>
        </w:tc>
      </w:tr>
      <w:tr w:rsidR="00B91FD2" w14:paraId="09AA20D0" w14:textId="77777777" w:rsidTr="006A77F7">
        <w:tc>
          <w:tcPr>
            <w:tcW w:w="4388" w:type="dxa"/>
            <w:tcBorders>
              <w:top w:val="single" w:sz="4" w:space="0" w:color="auto"/>
            </w:tcBorders>
            <w:shd w:val="clear" w:color="auto" w:fill="99FF99"/>
          </w:tcPr>
          <w:p w14:paraId="3BD157BE" w14:textId="77777777" w:rsidR="00B91FD2" w:rsidRPr="00D37EBD" w:rsidRDefault="00B91FD2" w:rsidP="006A77F7">
            <w:r>
              <w:t>Silné stránky</w:t>
            </w:r>
          </w:p>
        </w:tc>
        <w:tc>
          <w:tcPr>
            <w:tcW w:w="4389" w:type="dxa"/>
            <w:tcBorders>
              <w:top w:val="single" w:sz="4" w:space="0" w:color="auto"/>
            </w:tcBorders>
            <w:shd w:val="clear" w:color="auto" w:fill="FF9999"/>
          </w:tcPr>
          <w:p w14:paraId="691FF295" w14:textId="77777777" w:rsidR="00B91FD2" w:rsidRDefault="00B91FD2" w:rsidP="006A77F7">
            <w:pPr>
              <w:rPr>
                <w:color w:val="FF0000"/>
              </w:rPr>
            </w:pPr>
            <w:r w:rsidRPr="00E12131">
              <w:t>Slabé stránky</w:t>
            </w:r>
          </w:p>
        </w:tc>
      </w:tr>
      <w:tr w:rsidR="00B91FD2" w14:paraId="0E30EE77" w14:textId="77777777" w:rsidTr="006A77F7">
        <w:tc>
          <w:tcPr>
            <w:tcW w:w="4388" w:type="dxa"/>
          </w:tcPr>
          <w:p w14:paraId="45523A26" w14:textId="77777777" w:rsidR="00DB3B1E" w:rsidRDefault="00DB3B1E" w:rsidP="00C13107">
            <w:pPr>
              <w:pStyle w:val="Default"/>
              <w:rPr>
                <w:color w:val="auto"/>
              </w:rPr>
            </w:pPr>
          </w:p>
          <w:p w14:paraId="7E8D9D1E" w14:textId="77777777" w:rsidR="00DB3B1E" w:rsidRPr="00C13107" w:rsidRDefault="00DB3B1E" w:rsidP="00E370D2">
            <w:pPr>
              <w:pStyle w:val="Default"/>
              <w:numPr>
                <w:ilvl w:val="0"/>
                <w:numId w:val="6"/>
              </w:numPr>
            </w:pPr>
            <w:r w:rsidRPr="00C13107">
              <w:t xml:space="preserve">Moderní vybavení interiérů tříd a šaten </w:t>
            </w:r>
          </w:p>
          <w:p w14:paraId="19D17585" w14:textId="302F18BD" w:rsidR="00DB3B1E" w:rsidRPr="00C13107" w:rsidRDefault="00DB3B1E" w:rsidP="00E370D2">
            <w:pPr>
              <w:pStyle w:val="Default"/>
              <w:numPr>
                <w:ilvl w:val="0"/>
                <w:numId w:val="6"/>
              </w:numPr>
            </w:pPr>
            <w:r w:rsidRPr="00C13107">
              <w:t xml:space="preserve">Vybavení školy moderními a netradičními pomůckami, didaktickým materiálem i hračkami, TV náčiním pro sportovní hry venku </w:t>
            </w:r>
            <w:r w:rsidR="00C13107" w:rsidRPr="00C13107">
              <w:t>a v tělocvičně</w:t>
            </w:r>
          </w:p>
          <w:p w14:paraId="3D079B49" w14:textId="77777777" w:rsidR="00DB3B1E" w:rsidRPr="00C13107" w:rsidRDefault="00DB3B1E" w:rsidP="00E370D2">
            <w:pPr>
              <w:pStyle w:val="Default"/>
              <w:numPr>
                <w:ilvl w:val="0"/>
                <w:numId w:val="6"/>
              </w:numPr>
            </w:pPr>
            <w:r w:rsidRPr="00C13107">
              <w:t xml:space="preserve">Nadstandartní vybavení školy IT technikou ve všech 10 třídách (interaktivní tabule, panely, tablety) a robotickými hračkami </w:t>
            </w:r>
          </w:p>
          <w:p w14:paraId="2B5FEBB7" w14:textId="2EF12FED" w:rsidR="00DB3B1E" w:rsidRDefault="00DB3B1E" w:rsidP="00E370D2">
            <w:pPr>
              <w:pStyle w:val="Default"/>
              <w:numPr>
                <w:ilvl w:val="0"/>
                <w:numId w:val="6"/>
              </w:numPr>
            </w:pPr>
            <w:r w:rsidRPr="00C13107">
              <w:t xml:space="preserve"> Obnova vybavení školní kuchyně z vlastních zdrojů – nový konvektomat MŠ L. Podéště</w:t>
            </w:r>
          </w:p>
          <w:p w14:paraId="75C86D7D" w14:textId="4F04B40F" w:rsidR="008E1A7F" w:rsidRPr="00C13107" w:rsidRDefault="008E1A7F" w:rsidP="00E370D2">
            <w:pPr>
              <w:pStyle w:val="Default"/>
              <w:numPr>
                <w:ilvl w:val="0"/>
                <w:numId w:val="6"/>
              </w:numPr>
            </w:pPr>
            <w:r>
              <w:t xml:space="preserve">Obnovení vstupů do MŠ O. Synka – kamínkový koberec </w:t>
            </w:r>
          </w:p>
          <w:p w14:paraId="69AC8F62" w14:textId="01B6FBCA" w:rsidR="00DB3B1E" w:rsidRPr="00C13107" w:rsidRDefault="00DB3B1E" w:rsidP="00E370D2">
            <w:pPr>
              <w:pStyle w:val="Default"/>
              <w:numPr>
                <w:ilvl w:val="0"/>
                <w:numId w:val="6"/>
              </w:numPr>
            </w:pPr>
            <w:r w:rsidRPr="00C13107">
              <w:t xml:space="preserve">Estetické prostředí a výzdoba školy </w:t>
            </w:r>
          </w:p>
          <w:p w14:paraId="58D1A93D" w14:textId="013FDF54" w:rsidR="00DB3B1E" w:rsidRPr="00C13107" w:rsidRDefault="00DB3B1E" w:rsidP="00E370D2">
            <w:pPr>
              <w:pStyle w:val="Default"/>
              <w:numPr>
                <w:ilvl w:val="0"/>
                <w:numId w:val="6"/>
              </w:numPr>
            </w:pPr>
            <w:r w:rsidRPr="00C13107">
              <w:t>Elektro</w:t>
            </w:r>
            <w:r w:rsidR="00C13107" w:rsidRPr="00C13107">
              <w:t>instalace MŠ O. Jeremiáše</w:t>
            </w:r>
          </w:p>
          <w:p w14:paraId="4FCE6B5F" w14:textId="4573008E" w:rsidR="00B91FD2" w:rsidRPr="00C13107" w:rsidRDefault="00B91FD2" w:rsidP="00E370D2">
            <w:pPr>
              <w:pStyle w:val="Odstavecseseznamem"/>
              <w:numPr>
                <w:ilvl w:val="0"/>
                <w:numId w:val="7"/>
              </w:numPr>
              <w:jc w:val="left"/>
              <w:rPr>
                <w:szCs w:val="24"/>
              </w:rPr>
            </w:pPr>
            <w:r w:rsidRPr="00C13107">
              <w:rPr>
                <w:szCs w:val="24"/>
              </w:rPr>
              <w:t xml:space="preserve">výměna podlahové krytiny v místnost Snoezelen  </w:t>
            </w:r>
          </w:p>
          <w:p w14:paraId="1E47038A" w14:textId="174282AF" w:rsidR="00B91FD2" w:rsidRPr="00C13107" w:rsidRDefault="00B91FD2" w:rsidP="00E370D2">
            <w:pPr>
              <w:pStyle w:val="Odstavecseseznamem"/>
              <w:numPr>
                <w:ilvl w:val="0"/>
                <w:numId w:val="7"/>
              </w:numPr>
              <w:jc w:val="left"/>
              <w:rPr>
                <w:szCs w:val="24"/>
              </w:rPr>
            </w:pPr>
            <w:r w:rsidRPr="00C13107">
              <w:rPr>
                <w:szCs w:val="24"/>
              </w:rPr>
              <w:t>vyvýšené záhony s bylinkami na školní zahradě</w:t>
            </w:r>
          </w:p>
          <w:p w14:paraId="255F88F2" w14:textId="4928B5F3" w:rsidR="00B91FD2" w:rsidRPr="00C13107" w:rsidRDefault="00B91FD2" w:rsidP="00E370D2">
            <w:pPr>
              <w:pStyle w:val="Odstavecseseznamem"/>
              <w:numPr>
                <w:ilvl w:val="0"/>
                <w:numId w:val="7"/>
              </w:numPr>
              <w:jc w:val="left"/>
              <w:rPr>
                <w:szCs w:val="24"/>
              </w:rPr>
            </w:pPr>
            <w:r w:rsidRPr="00C13107">
              <w:rPr>
                <w:szCs w:val="24"/>
              </w:rPr>
              <w:t>kopírovací stroj</w:t>
            </w:r>
            <w:r w:rsidR="00DB3B1E" w:rsidRPr="00C13107">
              <w:rPr>
                <w:szCs w:val="24"/>
              </w:rPr>
              <w:t>e</w:t>
            </w:r>
            <w:r w:rsidRPr="00C13107">
              <w:rPr>
                <w:szCs w:val="24"/>
              </w:rPr>
              <w:t xml:space="preserve"> Minolta -společný</w:t>
            </w:r>
          </w:p>
          <w:p w14:paraId="39D9141A" w14:textId="1FBD4A52" w:rsidR="00C13107" w:rsidRPr="00C13107" w:rsidRDefault="00C13107" w:rsidP="00E370D2">
            <w:pPr>
              <w:pStyle w:val="Odstavecseseznamem"/>
              <w:numPr>
                <w:ilvl w:val="0"/>
                <w:numId w:val="7"/>
              </w:numPr>
              <w:jc w:val="left"/>
              <w:rPr>
                <w:szCs w:val="24"/>
              </w:rPr>
            </w:pPr>
            <w:r>
              <w:rPr>
                <w:szCs w:val="24"/>
              </w:rPr>
              <w:lastRenderedPageBreak/>
              <w:t xml:space="preserve">centrum kostkoviště - z daru </w:t>
            </w:r>
          </w:p>
          <w:p w14:paraId="5D156E26" w14:textId="4D90E4CA" w:rsidR="00B91FD2" w:rsidRPr="00E12131" w:rsidRDefault="00B91FD2" w:rsidP="00C13107">
            <w:pPr>
              <w:jc w:val="left"/>
            </w:pPr>
          </w:p>
          <w:p w14:paraId="1A2F9787" w14:textId="5E2C4650" w:rsidR="00B91FD2" w:rsidRDefault="00B91FD2" w:rsidP="00C13107">
            <w:pPr>
              <w:jc w:val="left"/>
              <w:rPr>
                <w:color w:val="FF0000"/>
              </w:rPr>
            </w:pPr>
            <w:r w:rsidRPr="00E12131">
              <w:t>-</w:t>
            </w:r>
          </w:p>
        </w:tc>
        <w:tc>
          <w:tcPr>
            <w:tcW w:w="4389" w:type="dxa"/>
          </w:tcPr>
          <w:p w14:paraId="2ED4C2DA" w14:textId="5A5FB512" w:rsidR="00B91FD2" w:rsidRPr="007A6C1C" w:rsidRDefault="00B91FD2" w:rsidP="00E370D2">
            <w:pPr>
              <w:pStyle w:val="Odstavecseseznamem"/>
              <w:numPr>
                <w:ilvl w:val="0"/>
                <w:numId w:val="12"/>
              </w:numPr>
              <w:jc w:val="left"/>
            </w:pPr>
            <w:r w:rsidRPr="007A6C1C">
              <w:lastRenderedPageBreak/>
              <w:t>stará lehátka, nevhodné uložení</w:t>
            </w:r>
          </w:p>
          <w:p w14:paraId="506E2708" w14:textId="70DAA220" w:rsidR="00B91FD2" w:rsidRPr="007A6C1C" w:rsidRDefault="00B91FD2" w:rsidP="00E370D2">
            <w:pPr>
              <w:pStyle w:val="Odstavecseseznamem"/>
              <w:numPr>
                <w:ilvl w:val="0"/>
                <w:numId w:val="12"/>
              </w:numPr>
              <w:jc w:val="left"/>
            </w:pPr>
            <w:r w:rsidRPr="007A6C1C">
              <w:t xml:space="preserve">MŠ L. Podéště kuchyň původní dlažba </w:t>
            </w:r>
            <w:r w:rsidR="00D86A61" w:rsidRPr="007A6C1C">
              <w:t>a obklady</w:t>
            </w:r>
            <w:r w:rsidRPr="007A6C1C">
              <w:t xml:space="preserve"> – nevyhovující stav</w:t>
            </w:r>
          </w:p>
          <w:p w14:paraId="0277A966" w14:textId="0FB0170F" w:rsidR="00B91FD2" w:rsidRPr="007A6C1C" w:rsidRDefault="00B91FD2" w:rsidP="00E370D2">
            <w:pPr>
              <w:pStyle w:val="Odstavecseseznamem"/>
              <w:numPr>
                <w:ilvl w:val="0"/>
                <w:numId w:val="12"/>
              </w:numPr>
              <w:jc w:val="left"/>
            </w:pPr>
            <w:r w:rsidRPr="007A6C1C">
              <w:t>školní zahrada MŠ O. Jeremiáše málo</w:t>
            </w:r>
            <w:r w:rsidR="007A6C1C" w:rsidRPr="007A6C1C">
              <w:t xml:space="preserve"> </w:t>
            </w:r>
            <w:r w:rsidRPr="007A6C1C">
              <w:t xml:space="preserve">prvků </w:t>
            </w:r>
            <w:r w:rsidR="00DB3B1E" w:rsidRPr="007A6C1C">
              <w:t>–</w:t>
            </w:r>
            <w:r w:rsidRPr="007A6C1C">
              <w:t xml:space="preserve"> doplnit</w:t>
            </w:r>
          </w:p>
          <w:p w14:paraId="67999032" w14:textId="77777777" w:rsidR="00DB3B1E" w:rsidRPr="007A6C1C" w:rsidRDefault="00DB3B1E" w:rsidP="00E370D2">
            <w:pPr>
              <w:pStyle w:val="Odstavecseseznamem"/>
              <w:numPr>
                <w:ilvl w:val="0"/>
                <w:numId w:val="12"/>
              </w:numPr>
              <w:jc w:val="left"/>
            </w:pPr>
            <w:r w:rsidRPr="007A6C1C">
              <w:t>chodníky na školní zahradě MŠ L. Podéště a MŠ O. Jeremiáše jsou popraskané, poškozené. Hrozí vznik úrazu u dětí.</w:t>
            </w:r>
          </w:p>
          <w:p w14:paraId="16567771" w14:textId="2878C6D6" w:rsidR="00DB3B1E" w:rsidRPr="007A6C1C" w:rsidRDefault="00DB3B1E" w:rsidP="00E370D2">
            <w:pPr>
              <w:pStyle w:val="Odstavecseseznamem"/>
              <w:numPr>
                <w:ilvl w:val="0"/>
                <w:numId w:val="12"/>
              </w:numPr>
              <w:jc w:val="left"/>
              <w:rPr>
                <w:color w:val="FF0000"/>
              </w:rPr>
            </w:pPr>
            <w:r w:rsidRPr="007A6C1C">
              <w:t>Umývárny a WC  na MŠ O. Jeremiáše</w:t>
            </w:r>
            <w:r w:rsidR="007A6C1C" w:rsidRPr="007A6C1C">
              <w:t>.</w:t>
            </w:r>
            <w:r w:rsidRPr="007A6C1C">
              <w:t xml:space="preserve"> Zastaralá, malý průtok vody při splachování</w:t>
            </w:r>
            <w:r w:rsidRPr="007A6C1C">
              <w:rPr>
                <w:color w:val="FF0000"/>
              </w:rPr>
              <w:t>.</w:t>
            </w:r>
          </w:p>
        </w:tc>
      </w:tr>
      <w:tr w:rsidR="00B91FD2" w14:paraId="1DD6D511" w14:textId="77777777" w:rsidTr="006A77F7">
        <w:tc>
          <w:tcPr>
            <w:tcW w:w="4388" w:type="dxa"/>
            <w:shd w:val="clear" w:color="auto" w:fill="99FF99"/>
          </w:tcPr>
          <w:p w14:paraId="0638F87E" w14:textId="77777777" w:rsidR="00B91FD2" w:rsidRPr="00E12131" w:rsidRDefault="00B91FD2" w:rsidP="006A77F7">
            <w:r w:rsidRPr="00E12131">
              <w:t>Příležitosti</w:t>
            </w:r>
          </w:p>
        </w:tc>
        <w:tc>
          <w:tcPr>
            <w:tcW w:w="4389" w:type="dxa"/>
            <w:shd w:val="clear" w:color="auto" w:fill="FF9999"/>
          </w:tcPr>
          <w:p w14:paraId="52A1A229" w14:textId="77777777" w:rsidR="00B91FD2" w:rsidRPr="00E12131" w:rsidRDefault="00B91FD2" w:rsidP="006A77F7">
            <w:r w:rsidRPr="00E12131">
              <w:t>Hrozby</w:t>
            </w:r>
          </w:p>
        </w:tc>
      </w:tr>
      <w:tr w:rsidR="00B91FD2" w14:paraId="45287916" w14:textId="77777777" w:rsidTr="006A77F7">
        <w:tc>
          <w:tcPr>
            <w:tcW w:w="4388" w:type="dxa"/>
          </w:tcPr>
          <w:p w14:paraId="102BEB82" w14:textId="77777777" w:rsidR="00997BCF" w:rsidRDefault="00997BCF" w:rsidP="00997BCF">
            <w:pPr>
              <w:pStyle w:val="Default"/>
              <w:jc w:val="both"/>
              <w:rPr>
                <w:color w:val="auto"/>
              </w:rPr>
            </w:pPr>
          </w:p>
          <w:p w14:paraId="22A6D6CF" w14:textId="2A5B4598" w:rsidR="00997BCF" w:rsidRPr="00997BCF" w:rsidRDefault="00997BCF" w:rsidP="00E370D2">
            <w:pPr>
              <w:pStyle w:val="Default"/>
              <w:numPr>
                <w:ilvl w:val="0"/>
                <w:numId w:val="14"/>
              </w:numPr>
            </w:pPr>
            <w:r w:rsidRPr="00997BCF">
              <w:t xml:space="preserve">Čerpání prostředků MMO, ÚMOb </w:t>
            </w:r>
            <w:r>
              <w:t xml:space="preserve">  </w:t>
            </w:r>
            <w:r w:rsidRPr="00997BCF">
              <w:t xml:space="preserve">Poruba, OPVVV - školní projekty na podporu nadání, schopností dětí, projektové dny, učební pomůcky </w:t>
            </w:r>
          </w:p>
          <w:p w14:paraId="2A0EA1C1" w14:textId="08349D31" w:rsidR="00997BCF" w:rsidRPr="00997BCF" w:rsidRDefault="00997BCF" w:rsidP="00E370D2">
            <w:pPr>
              <w:pStyle w:val="Default"/>
              <w:numPr>
                <w:ilvl w:val="0"/>
                <w:numId w:val="14"/>
              </w:numPr>
              <w:ind w:left="720" w:hanging="360"/>
              <w:jc w:val="both"/>
            </w:pPr>
            <w:r w:rsidRPr="00997BCF">
              <w:t xml:space="preserve">Postupná obnova vybavení MŠ z důvodu opotřebení (koberce, </w:t>
            </w:r>
            <w:r>
              <w:t>skříně a matrace</w:t>
            </w:r>
            <w:r w:rsidRPr="00997BCF">
              <w:t xml:space="preserve">) </w:t>
            </w:r>
          </w:p>
          <w:p w14:paraId="70EE866C" w14:textId="553674EA" w:rsidR="00997BCF" w:rsidRPr="00997BCF" w:rsidRDefault="00997BCF" w:rsidP="00E370D2">
            <w:pPr>
              <w:pStyle w:val="Default"/>
              <w:numPr>
                <w:ilvl w:val="0"/>
                <w:numId w:val="14"/>
              </w:numPr>
              <w:ind w:left="720" w:hanging="360"/>
              <w:jc w:val="both"/>
            </w:pPr>
            <w:r w:rsidRPr="00997BCF">
              <w:t xml:space="preserve">Obnova vybavení školní kuchyně (konvektomat MŠ O. Synka z IF) </w:t>
            </w:r>
          </w:p>
          <w:p w14:paraId="09A7DC77" w14:textId="69641BA5" w:rsidR="00997BCF" w:rsidRPr="00997BCF" w:rsidRDefault="00997BCF" w:rsidP="00E370D2">
            <w:pPr>
              <w:pStyle w:val="Default"/>
              <w:numPr>
                <w:ilvl w:val="0"/>
                <w:numId w:val="14"/>
              </w:numPr>
              <w:ind w:left="720" w:hanging="360"/>
              <w:jc w:val="both"/>
            </w:pPr>
            <w:r w:rsidRPr="00997BCF">
              <w:t xml:space="preserve">Zajištění oprav dle harmonogramu BOZP prověrek </w:t>
            </w:r>
          </w:p>
          <w:p w14:paraId="07C18532" w14:textId="6A442B9D" w:rsidR="00997BCF" w:rsidRDefault="00997BCF" w:rsidP="00E370D2">
            <w:pPr>
              <w:pStyle w:val="Default"/>
              <w:numPr>
                <w:ilvl w:val="0"/>
                <w:numId w:val="14"/>
              </w:numPr>
              <w:ind w:left="720" w:hanging="360"/>
              <w:jc w:val="both"/>
              <w:rPr>
                <w:sz w:val="22"/>
                <w:szCs w:val="22"/>
              </w:rPr>
            </w:pPr>
            <w:r w:rsidRPr="00997BCF">
              <w:t>Komunikace se zřizovatelem v otázkách technického zabezpečení velkých oprav (oprava střechy a stoupacích rozvodů vody</w:t>
            </w:r>
            <w:r>
              <w:t xml:space="preserve"> a soc. zařízení</w:t>
            </w:r>
            <w:r w:rsidRPr="00997BCF">
              <w:t xml:space="preserve"> v MŠ </w:t>
            </w:r>
            <w:r>
              <w:t>O. Jeremiáše</w:t>
            </w:r>
            <w:r w:rsidRPr="00997BCF">
              <w:t xml:space="preserve">, nové </w:t>
            </w:r>
            <w:r>
              <w:t>chodníky</w:t>
            </w:r>
            <w:r w:rsidRPr="00997BCF">
              <w:t xml:space="preserve"> MŠ</w:t>
            </w:r>
            <w:r>
              <w:t xml:space="preserve"> L. Podéště a MŠ O. Jeremiáše</w:t>
            </w:r>
          </w:p>
          <w:p w14:paraId="3EA5AB1A" w14:textId="2E8276E2" w:rsidR="00B91FD2" w:rsidRDefault="00B91FD2" w:rsidP="006A77F7">
            <w:pPr>
              <w:rPr>
                <w:color w:val="FF0000"/>
              </w:rPr>
            </w:pPr>
          </w:p>
        </w:tc>
        <w:tc>
          <w:tcPr>
            <w:tcW w:w="4389" w:type="dxa"/>
          </w:tcPr>
          <w:p w14:paraId="1E006703" w14:textId="4B106867" w:rsidR="00B91FD2" w:rsidRPr="007A6C1C" w:rsidRDefault="00B91FD2" w:rsidP="00E370D2">
            <w:pPr>
              <w:pStyle w:val="Odstavecseseznamem"/>
              <w:numPr>
                <w:ilvl w:val="0"/>
                <w:numId w:val="13"/>
              </w:numPr>
              <w:jc w:val="left"/>
              <w:rPr>
                <w:color w:val="000000" w:themeColor="text1"/>
              </w:rPr>
            </w:pPr>
            <w:r w:rsidRPr="007A6C1C">
              <w:rPr>
                <w:color w:val="000000" w:themeColor="text1"/>
              </w:rPr>
              <w:t xml:space="preserve">snížení finančních </w:t>
            </w:r>
            <w:r w:rsidR="00D86A61" w:rsidRPr="007A6C1C">
              <w:rPr>
                <w:color w:val="000000" w:themeColor="text1"/>
              </w:rPr>
              <w:t>prostředků na</w:t>
            </w:r>
            <w:r w:rsidRPr="007A6C1C">
              <w:rPr>
                <w:color w:val="000000" w:themeColor="text1"/>
              </w:rPr>
              <w:t xml:space="preserve"> hospodaření školy</w:t>
            </w:r>
          </w:p>
          <w:p w14:paraId="5E83C0A4" w14:textId="23C36669" w:rsidR="00B91FD2" w:rsidRPr="007A6C1C" w:rsidRDefault="00B91FD2" w:rsidP="00E370D2">
            <w:pPr>
              <w:pStyle w:val="Odstavecseseznamem"/>
              <w:numPr>
                <w:ilvl w:val="0"/>
                <w:numId w:val="13"/>
              </w:numPr>
              <w:jc w:val="left"/>
              <w:rPr>
                <w:color w:val="000000" w:themeColor="text1"/>
              </w:rPr>
            </w:pPr>
            <w:r w:rsidRPr="007A6C1C">
              <w:rPr>
                <w:color w:val="000000" w:themeColor="text1"/>
              </w:rPr>
              <w:t xml:space="preserve">ve velice špatném stavu chodníky, </w:t>
            </w:r>
            <w:r w:rsidR="00D86A61" w:rsidRPr="007A6C1C">
              <w:rPr>
                <w:color w:val="000000" w:themeColor="text1"/>
              </w:rPr>
              <w:t>jak před</w:t>
            </w:r>
            <w:r w:rsidRPr="007A6C1C">
              <w:rPr>
                <w:color w:val="000000" w:themeColor="text1"/>
              </w:rPr>
              <w:t xml:space="preserve"> budovou i na zahradě u MŠ </w:t>
            </w:r>
            <w:r w:rsidR="00D86A61" w:rsidRPr="007A6C1C">
              <w:rPr>
                <w:color w:val="000000" w:themeColor="text1"/>
              </w:rPr>
              <w:t>L. Podéště</w:t>
            </w:r>
            <w:r w:rsidRPr="007A6C1C">
              <w:rPr>
                <w:color w:val="000000" w:themeColor="text1"/>
              </w:rPr>
              <w:t>, MŠ O. Jeremiáše</w:t>
            </w:r>
            <w:r w:rsidR="007A6C1C">
              <w:rPr>
                <w:color w:val="000000" w:themeColor="text1"/>
              </w:rPr>
              <w:t xml:space="preserve"> -ÚRAZ DĚTÍ</w:t>
            </w:r>
          </w:p>
          <w:p w14:paraId="7F824F48" w14:textId="133A5D41" w:rsidR="00B91FD2" w:rsidRDefault="00B91FD2" w:rsidP="006A77F7">
            <w:pPr>
              <w:jc w:val="left"/>
              <w:rPr>
                <w:color w:val="FF0000"/>
              </w:rPr>
            </w:pPr>
          </w:p>
        </w:tc>
      </w:tr>
    </w:tbl>
    <w:p w14:paraId="3CBA2B9E" w14:textId="77777777" w:rsidR="00B91FD2" w:rsidRDefault="00B91FD2" w:rsidP="00B91FD2">
      <w:pPr>
        <w:rPr>
          <w:color w:val="FF0000"/>
        </w:rPr>
      </w:pPr>
    </w:p>
    <w:p w14:paraId="4D281215" w14:textId="77777777" w:rsidR="00B91FD2" w:rsidRPr="00A77D67" w:rsidRDefault="00B91FD2" w:rsidP="00B91FD2">
      <w:pPr>
        <w:rPr>
          <w:b/>
          <w:color w:val="000000" w:themeColor="text1"/>
        </w:rPr>
      </w:pPr>
      <w:r w:rsidRPr="00A77D67">
        <w:rPr>
          <w:b/>
          <w:color w:val="000000" w:themeColor="text1"/>
        </w:rPr>
        <w:t>3. Personální a pedagogické podmínky</w:t>
      </w:r>
    </w:p>
    <w:p w14:paraId="154A86A0" w14:textId="77777777" w:rsidR="00B91FD2" w:rsidRPr="00985262" w:rsidRDefault="00B91FD2" w:rsidP="00B91FD2">
      <w:pPr>
        <w:rPr>
          <w:color w:val="000000" w:themeColor="text1"/>
        </w:rPr>
      </w:pPr>
    </w:p>
    <w:p w14:paraId="671B572E" w14:textId="77777777" w:rsidR="00B91FD2" w:rsidRPr="00985262" w:rsidRDefault="00B91FD2" w:rsidP="00B91FD2">
      <w:pPr>
        <w:rPr>
          <w:color w:val="000000" w:themeColor="text1"/>
        </w:rPr>
      </w:pPr>
      <w:r w:rsidRPr="00985262">
        <w:rPr>
          <w:color w:val="000000" w:themeColor="text1"/>
        </w:rPr>
        <w:t>Ředitelka aktivně podporuje všechny kolegyně v prohlubování kvalifikace v oblasti</w:t>
      </w:r>
    </w:p>
    <w:p w14:paraId="1EEC5C40" w14:textId="77777777" w:rsidR="00B91FD2" w:rsidRPr="00985262" w:rsidRDefault="00B91FD2" w:rsidP="00B91FD2">
      <w:pPr>
        <w:rPr>
          <w:color w:val="000000" w:themeColor="text1"/>
        </w:rPr>
      </w:pPr>
      <w:r w:rsidRPr="00985262">
        <w:rPr>
          <w:color w:val="000000" w:themeColor="text1"/>
        </w:rPr>
        <w:t>předškolního vzdělávání, a ponechává prostor k vlastním nápadům a vlastnímu přenesení do</w:t>
      </w:r>
    </w:p>
    <w:p w14:paraId="6C9BC33D" w14:textId="77777777" w:rsidR="00B91FD2" w:rsidRPr="00985262" w:rsidRDefault="00B91FD2" w:rsidP="00B91FD2">
      <w:pPr>
        <w:rPr>
          <w:color w:val="000000" w:themeColor="text1"/>
        </w:rPr>
      </w:pPr>
      <w:r w:rsidRPr="00985262">
        <w:rPr>
          <w:color w:val="000000" w:themeColor="text1"/>
        </w:rPr>
        <w:t>praxe. DVPP vychází z nabídky a doporučení ředitelky školy.</w:t>
      </w:r>
    </w:p>
    <w:p w14:paraId="2E9DD9A5" w14:textId="77777777" w:rsidR="00B91FD2" w:rsidRDefault="00B91FD2" w:rsidP="00B91FD2">
      <w:pPr>
        <w:rPr>
          <w:color w:val="FF0000"/>
        </w:rPr>
      </w:pPr>
    </w:p>
    <w:p w14:paraId="78B36ABA" w14:textId="77777777" w:rsidR="00B91FD2" w:rsidRPr="00985262" w:rsidRDefault="00B91FD2" w:rsidP="00B91FD2">
      <w:pPr>
        <w:rPr>
          <w:b/>
          <w:color w:val="000000" w:themeColor="text1"/>
        </w:rPr>
      </w:pPr>
      <w:r w:rsidRPr="00985262">
        <w:rPr>
          <w:b/>
          <w:color w:val="000000" w:themeColor="text1"/>
        </w:rPr>
        <w:t>SWOT analýza k oblasti personální a pedagogické podmínky</w:t>
      </w:r>
    </w:p>
    <w:tbl>
      <w:tblPr>
        <w:tblStyle w:val="Mkatabulky"/>
        <w:tblW w:w="0" w:type="auto"/>
        <w:tblLook w:val="04A0" w:firstRow="1" w:lastRow="0" w:firstColumn="1" w:lastColumn="0" w:noHBand="0" w:noVBand="1"/>
      </w:tblPr>
      <w:tblGrid>
        <w:gridCol w:w="4388"/>
        <w:gridCol w:w="4389"/>
      </w:tblGrid>
      <w:tr w:rsidR="00B91FD2" w14:paraId="6E22ACC7" w14:textId="77777777" w:rsidTr="006A77F7">
        <w:tc>
          <w:tcPr>
            <w:tcW w:w="4388" w:type="dxa"/>
            <w:shd w:val="clear" w:color="auto" w:fill="99FF99"/>
          </w:tcPr>
          <w:p w14:paraId="16124EF8" w14:textId="77777777" w:rsidR="00B91FD2" w:rsidRDefault="00B91FD2" w:rsidP="006A77F7">
            <w:pPr>
              <w:rPr>
                <w:color w:val="FF0000"/>
              </w:rPr>
            </w:pPr>
            <w:r>
              <w:t>Silné stránky</w:t>
            </w:r>
          </w:p>
        </w:tc>
        <w:tc>
          <w:tcPr>
            <w:tcW w:w="4389" w:type="dxa"/>
            <w:shd w:val="clear" w:color="auto" w:fill="FF9999"/>
          </w:tcPr>
          <w:p w14:paraId="576C3B10" w14:textId="77777777" w:rsidR="00B91FD2" w:rsidRPr="00985262" w:rsidRDefault="00B91FD2" w:rsidP="006A77F7">
            <w:pPr>
              <w:rPr>
                <w:color w:val="000000" w:themeColor="text1"/>
              </w:rPr>
            </w:pPr>
            <w:r w:rsidRPr="00985262">
              <w:rPr>
                <w:color w:val="000000" w:themeColor="text1"/>
              </w:rPr>
              <w:t>Slabé stránky</w:t>
            </w:r>
          </w:p>
        </w:tc>
      </w:tr>
      <w:tr w:rsidR="00B91FD2" w14:paraId="36A6654D" w14:textId="77777777" w:rsidTr="006A77F7">
        <w:tc>
          <w:tcPr>
            <w:tcW w:w="4388" w:type="dxa"/>
          </w:tcPr>
          <w:p w14:paraId="434B3193" w14:textId="1A575AF6" w:rsidR="00B91FD2" w:rsidRPr="007A6C1C" w:rsidRDefault="00B91FD2" w:rsidP="00E370D2">
            <w:pPr>
              <w:pStyle w:val="Odstavecseseznamem"/>
              <w:numPr>
                <w:ilvl w:val="0"/>
                <w:numId w:val="9"/>
              </w:numPr>
              <w:jc w:val="left"/>
              <w:rPr>
                <w:color w:val="000000" w:themeColor="text1"/>
              </w:rPr>
            </w:pPr>
            <w:r w:rsidRPr="007A6C1C">
              <w:rPr>
                <w:color w:val="000000" w:themeColor="text1"/>
              </w:rPr>
              <w:t>motivace a podpora vedení k dalšímu</w:t>
            </w:r>
          </w:p>
          <w:p w14:paraId="627887DB" w14:textId="77777777" w:rsidR="007A6C1C" w:rsidRDefault="00B91FD2" w:rsidP="00E370D2">
            <w:pPr>
              <w:pStyle w:val="Odstavecseseznamem"/>
              <w:numPr>
                <w:ilvl w:val="0"/>
                <w:numId w:val="8"/>
              </w:numPr>
              <w:jc w:val="left"/>
              <w:rPr>
                <w:color w:val="000000" w:themeColor="text1"/>
              </w:rPr>
            </w:pPr>
            <w:r w:rsidRPr="007A6C1C">
              <w:rPr>
                <w:color w:val="000000" w:themeColor="text1"/>
              </w:rPr>
              <w:t>vzdělávání finanční odměny,</w:t>
            </w:r>
          </w:p>
          <w:p w14:paraId="3B0AACFE" w14:textId="161BC52D" w:rsidR="007A6C1C" w:rsidRDefault="00B91FD2" w:rsidP="00E370D2">
            <w:pPr>
              <w:pStyle w:val="Odstavecseseznamem"/>
              <w:numPr>
                <w:ilvl w:val="0"/>
                <w:numId w:val="8"/>
              </w:numPr>
              <w:jc w:val="left"/>
              <w:rPr>
                <w:color w:val="000000" w:themeColor="text1"/>
              </w:rPr>
            </w:pPr>
            <w:r w:rsidRPr="007A6C1C">
              <w:rPr>
                <w:color w:val="000000" w:themeColor="text1"/>
              </w:rPr>
              <w:t>čerpání</w:t>
            </w:r>
            <w:r w:rsidR="007A6C1C">
              <w:rPr>
                <w:color w:val="000000" w:themeColor="text1"/>
              </w:rPr>
              <w:t xml:space="preserve"> </w:t>
            </w:r>
            <w:r w:rsidRPr="007A6C1C">
              <w:rPr>
                <w:color w:val="000000" w:themeColor="text1"/>
              </w:rPr>
              <w:t>studijního volna)</w:t>
            </w:r>
          </w:p>
          <w:p w14:paraId="677AF9B0" w14:textId="77777777" w:rsidR="007A6C1C" w:rsidRDefault="00B91FD2" w:rsidP="00E370D2">
            <w:pPr>
              <w:pStyle w:val="Odstavecseseznamem"/>
              <w:numPr>
                <w:ilvl w:val="0"/>
                <w:numId w:val="8"/>
              </w:numPr>
              <w:jc w:val="left"/>
              <w:rPr>
                <w:color w:val="000000" w:themeColor="text1"/>
              </w:rPr>
            </w:pPr>
            <w:r w:rsidRPr="007A6C1C">
              <w:rPr>
                <w:color w:val="000000" w:themeColor="text1"/>
              </w:rPr>
              <w:t>sdílení dobré praxe</w:t>
            </w:r>
          </w:p>
          <w:p w14:paraId="5EFE58C2" w14:textId="3B39D8BB" w:rsidR="007A6C1C" w:rsidRDefault="00B91FD2" w:rsidP="00E370D2">
            <w:pPr>
              <w:pStyle w:val="Odstavecseseznamem"/>
              <w:numPr>
                <w:ilvl w:val="0"/>
                <w:numId w:val="8"/>
              </w:numPr>
              <w:jc w:val="left"/>
              <w:rPr>
                <w:color w:val="000000" w:themeColor="text1"/>
              </w:rPr>
            </w:pPr>
            <w:r w:rsidRPr="007A6C1C">
              <w:rPr>
                <w:color w:val="000000" w:themeColor="text1"/>
              </w:rPr>
              <w:t xml:space="preserve">plán profesního rozvoje </w:t>
            </w:r>
            <w:r w:rsidR="007A6C1C">
              <w:rPr>
                <w:color w:val="000000" w:themeColor="text1"/>
              </w:rPr>
              <w:t>–</w:t>
            </w:r>
            <w:r w:rsidRPr="007A6C1C">
              <w:rPr>
                <w:color w:val="000000" w:themeColor="text1"/>
              </w:rPr>
              <w:t xml:space="preserve"> pohovory</w:t>
            </w:r>
          </w:p>
          <w:p w14:paraId="6D7ADA0F" w14:textId="7331F7DA" w:rsidR="00B91FD2" w:rsidRPr="007A6C1C" w:rsidRDefault="00B91FD2" w:rsidP="00E370D2">
            <w:pPr>
              <w:pStyle w:val="Odstavecseseznamem"/>
              <w:numPr>
                <w:ilvl w:val="0"/>
                <w:numId w:val="8"/>
              </w:numPr>
              <w:jc w:val="left"/>
              <w:rPr>
                <w:color w:val="000000" w:themeColor="text1"/>
              </w:rPr>
            </w:pPr>
            <w:r w:rsidRPr="007A6C1C">
              <w:rPr>
                <w:color w:val="000000" w:themeColor="text1"/>
              </w:rPr>
              <w:t>rozvíjení týmového ducha</w:t>
            </w:r>
          </w:p>
          <w:p w14:paraId="1D0C69F0" w14:textId="353C5095" w:rsidR="00B91FD2" w:rsidRPr="007A6C1C" w:rsidRDefault="00B91FD2" w:rsidP="00E370D2">
            <w:pPr>
              <w:pStyle w:val="Odstavecseseznamem"/>
              <w:numPr>
                <w:ilvl w:val="0"/>
                <w:numId w:val="8"/>
              </w:numPr>
              <w:jc w:val="left"/>
              <w:rPr>
                <w:color w:val="000000" w:themeColor="text1"/>
              </w:rPr>
            </w:pPr>
            <w:r w:rsidRPr="007A6C1C">
              <w:rPr>
                <w:color w:val="000000" w:themeColor="text1"/>
              </w:rPr>
              <w:t>náslechy začínajících učitelek u</w:t>
            </w:r>
          </w:p>
          <w:p w14:paraId="0048D2AA" w14:textId="77777777" w:rsidR="00B91FD2" w:rsidRPr="007A6C1C" w:rsidRDefault="00B91FD2" w:rsidP="007A6C1C">
            <w:pPr>
              <w:pStyle w:val="Odstavecseseznamem"/>
              <w:jc w:val="left"/>
              <w:rPr>
                <w:color w:val="000000" w:themeColor="text1"/>
              </w:rPr>
            </w:pPr>
            <w:r w:rsidRPr="007A6C1C">
              <w:rPr>
                <w:color w:val="000000" w:themeColor="text1"/>
              </w:rPr>
              <w:t>zkušených kolegyň</w:t>
            </w:r>
          </w:p>
          <w:p w14:paraId="04C67943" w14:textId="65EC2504" w:rsidR="00B91FD2" w:rsidRPr="007A6C1C" w:rsidRDefault="00B91FD2" w:rsidP="00E370D2">
            <w:pPr>
              <w:pStyle w:val="Odstavecseseznamem"/>
              <w:numPr>
                <w:ilvl w:val="0"/>
                <w:numId w:val="8"/>
              </w:numPr>
              <w:jc w:val="left"/>
              <w:rPr>
                <w:color w:val="000000" w:themeColor="text1"/>
              </w:rPr>
            </w:pPr>
            <w:r w:rsidRPr="007A6C1C">
              <w:rPr>
                <w:color w:val="000000" w:themeColor="text1"/>
              </w:rPr>
              <w:t>otevřenost školy odborným praxím</w:t>
            </w:r>
          </w:p>
          <w:p w14:paraId="5EE0B067" w14:textId="277C894B" w:rsidR="00B91FD2" w:rsidRPr="007A6C1C" w:rsidRDefault="00B91FD2" w:rsidP="00E370D2">
            <w:pPr>
              <w:pStyle w:val="Odstavecseseznamem"/>
              <w:numPr>
                <w:ilvl w:val="0"/>
                <w:numId w:val="8"/>
              </w:numPr>
              <w:jc w:val="left"/>
              <w:rPr>
                <w:color w:val="000000" w:themeColor="text1"/>
              </w:rPr>
            </w:pPr>
            <w:r w:rsidRPr="007A6C1C">
              <w:rPr>
                <w:color w:val="000000" w:themeColor="text1"/>
              </w:rPr>
              <w:t>ochota a vůle pracovat nad rámec svých</w:t>
            </w:r>
            <w:r w:rsidR="007A6C1C">
              <w:rPr>
                <w:color w:val="000000" w:themeColor="text1"/>
              </w:rPr>
              <w:t xml:space="preserve"> </w:t>
            </w:r>
            <w:r w:rsidRPr="007A6C1C">
              <w:rPr>
                <w:color w:val="000000" w:themeColor="text1"/>
              </w:rPr>
              <w:t>povinností</w:t>
            </w:r>
          </w:p>
          <w:p w14:paraId="58EEFABD" w14:textId="2171550D" w:rsidR="00B91FD2" w:rsidRPr="007A6C1C" w:rsidRDefault="00B91FD2" w:rsidP="00E370D2">
            <w:pPr>
              <w:pStyle w:val="Odstavecseseznamem"/>
              <w:numPr>
                <w:ilvl w:val="0"/>
                <w:numId w:val="8"/>
              </w:numPr>
              <w:jc w:val="left"/>
              <w:rPr>
                <w:color w:val="000000" w:themeColor="text1"/>
              </w:rPr>
            </w:pPr>
            <w:r w:rsidRPr="007A6C1C">
              <w:rPr>
                <w:color w:val="000000" w:themeColor="text1"/>
              </w:rPr>
              <w:t>vytvoření triády - podpora pro začínající</w:t>
            </w:r>
            <w:r w:rsidR="007A6C1C">
              <w:rPr>
                <w:color w:val="000000" w:themeColor="text1"/>
              </w:rPr>
              <w:t xml:space="preserve"> </w:t>
            </w:r>
            <w:r w:rsidR="007A6C1C" w:rsidRPr="007A6C1C">
              <w:rPr>
                <w:color w:val="000000" w:themeColor="text1"/>
              </w:rPr>
              <w:t>u</w:t>
            </w:r>
            <w:r w:rsidRPr="007A6C1C">
              <w:rPr>
                <w:color w:val="000000" w:themeColor="text1"/>
              </w:rPr>
              <w:t>čitele</w:t>
            </w:r>
          </w:p>
          <w:p w14:paraId="63161C52" w14:textId="77777777" w:rsidR="00B91FD2" w:rsidRPr="007A6C1C" w:rsidRDefault="00B91FD2" w:rsidP="00E370D2">
            <w:pPr>
              <w:pStyle w:val="Odstavecseseznamem"/>
              <w:numPr>
                <w:ilvl w:val="0"/>
                <w:numId w:val="8"/>
              </w:numPr>
              <w:jc w:val="left"/>
              <w:rPr>
                <w:color w:val="FF0000"/>
              </w:rPr>
            </w:pPr>
            <w:r w:rsidRPr="007A6C1C">
              <w:rPr>
                <w:color w:val="000000" w:themeColor="text1"/>
              </w:rPr>
              <w:lastRenderedPageBreak/>
              <w:t>- ukládání DVPP na společní disk</w:t>
            </w:r>
          </w:p>
        </w:tc>
        <w:tc>
          <w:tcPr>
            <w:tcW w:w="4389" w:type="dxa"/>
          </w:tcPr>
          <w:p w14:paraId="31F67FDC" w14:textId="46F4FE29" w:rsidR="00B91FD2" w:rsidRPr="007A6C1C" w:rsidRDefault="00B91FD2" w:rsidP="00E370D2">
            <w:pPr>
              <w:pStyle w:val="Odstavecseseznamem"/>
              <w:numPr>
                <w:ilvl w:val="0"/>
                <w:numId w:val="8"/>
              </w:numPr>
              <w:jc w:val="left"/>
            </w:pPr>
            <w:r w:rsidRPr="007A6C1C">
              <w:lastRenderedPageBreak/>
              <w:t>přetížení práce učitelek</w:t>
            </w:r>
            <w:r w:rsidR="007A6C1C">
              <w:t xml:space="preserve"> </w:t>
            </w:r>
            <w:r w:rsidRPr="007A6C1C">
              <w:t>v oblasti administrativy</w:t>
            </w:r>
          </w:p>
          <w:p w14:paraId="3CBD6A0F" w14:textId="6347AF75" w:rsidR="00B91FD2" w:rsidRPr="007A6C1C" w:rsidRDefault="00B91FD2" w:rsidP="00E370D2">
            <w:pPr>
              <w:pStyle w:val="Odstavecseseznamem"/>
              <w:numPr>
                <w:ilvl w:val="0"/>
                <w:numId w:val="10"/>
              </w:numPr>
              <w:jc w:val="left"/>
            </w:pPr>
            <w:r w:rsidRPr="007A6C1C">
              <w:t>náročná práce a komunikace s</w:t>
            </w:r>
            <w:r w:rsidR="007A6C1C" w:rsidRPr="007A6C1C">
              <w:t> </w:t>
            </w:r>
            <w:r w:rsidRPr="007A6C1C">
              <w:t>rodiči</w:t>
            </w:r>
            <w:r w:rsidR="007A6C1C" w:rsidRPr="007A6C1C">
              <w:t xml:space="preserve"> </w:t>
            </w:r>
            <w:r w:rsidRPr="007A6C1C">
              <w:t>dětí</w:t>
            </w:r>
          </w:p>
          <w:p w14:paraId="499A9645" w14:textId="0BB5DFA7" w:rsidR="00B91FD2" w:rsidRPr="007A6C1C" w:rsidRDefault="00B91FD2" w:rsidP="00E370D2">
            <w:pPr>
              <w:pStyle w:val="Odstavecseseznamem"/>
              <w:numPr>
                <w:ilvl w:val="0"/>
                <w:numId w:val="10"/>
              </w:numPr>
              <w:jc w:val="left"/>
            </w:pPr>
            <w:r w:rsidRPr="007A6C1C">
              <w:t>velká zodpovědnost za děti</w:t>
            </w:r>
          </w:p>
          <w:p w14:paraId="785A9AE3" w14:textId="77777777" w:rsidR="007A6C1C" w:rsidRPr="007A6C1C" w:rsidRDefault="00B91FD2" w:rsidP="00E370D2">
            <w:pPr>
              <w:pStyle w:val="Odstavecseseznamem"/>
              <w:numPr>
                <w:ilvl w:val="0"/>
                <w:numId w:val="10"/>
              </w:numPr>
              <w:jc w:val="left"/>
              <w:rPr>
                <w:color w:val="FF0000"/>
              </w:rPr>
            </w:pPr>
            <w:r w:rsidRPr="007A6C1C">
              <w:t xml:space="preserve">nízká </w:t>
            </w:r>
            <w:r w:rsidRPr="007A6C1C">
              <w:rPr>
                <w:color w:val="000000" w:themeColor="text1"/>
              </w:rPr>
              <w:t>prestiž povolání</w:t>
            </w:r>
          </w:p>
          <w:p w14:paraId="567AF3E0" w14:textId="03BCAD8D" w:rsidR="007A6C1C" w:rsidRPr="007A6C1C" w:rsidRDefault="007A6C1C" w:rsidP="00E370D2">
            <w:pPr>
              <w:pStyle w:val="Odstavecseseznamem"/>
              <w:numPr>
                <w:ilvl w:val="0"/>
                <w:numId w:val="10"/>
              </w:numPr>
              <w:jc w:val="left"/>
              <w:rPr>
                <w:color w:val="FF0000"/>
              </w:rPr>
            </w:pPr>
            <w:r w:rsidRPr="007A6C1C">
              <w:t xml:space="preserve">Limit počtu zaměstnanců ve ŠJ a nedostačující počet zaměstnanců vzhledem k rozsahu prováděných prací – chybějící pracovnice v provozu </w:t>
            </w:r>
          </w:p>
          <w:p w14:paraId="4A83A038" w14:textId="5B241C78" w:rsidR="007A6C1C" w:rsidRPr="007A6C1C" w:rsidRDefault="007A6C1C" w:rsidP="007A6C1C">
            <w:pPr>
              <w:pStyle w:val="Odstavecseseznamem"/>
              <w:ind w:left="780"/>
              <w:jc w:val="left"/>
              <w:rPr>
                <w:color w:val="FF0000"/>
              </w:rPr>
            </w:pPr>
          </w:p>
        </w:tc>
      </w:tr>
      <w:tr w:rsidR="00B91FD2" w14:paraId="6F108DC7" w14:textId="77777777" w:rsidTr="006A77F7">
        <w:tc>
          <w:tcPr>
            <w:tcW w:w="4388" w:type="dxa"/>
            <w:shd w:val="clear" w:color="auto" w:fill="99FF99"/>
          </w:tcPr>
          <w:p w14:paraId="28891676" w14:textId="77777777" w:rsidR="00B91FD2" w:rsidRDefault="00B91FD2" w:rsidP="006A77F7">
            <w:pPr>
              <w:rPr>
                <w:color w:val="FF0000"/>
              </w:rPr>
            </w:pPr>
            <w:r w:rsidRPr="00E12131">
              <w:t>Příležitosti</w:t>
            </w:r>
          </w:p>
        </w:tc>
        <w:tc>
          <w:tcPr>
            <w:tcW w:w="4389" w:type="dxa"/>
            <w:shd w:val="clear" w:color="auto" w:fill="FF9999"/>
          </w:tcPr>
          <w:p w14:paraId="2E2F7E64" w14:textId="77777777" w:rsidR="00B91FD2" w:rsidRDefault="00B91FD2" w:rsidP="006A77F7">
            <w:pPr>
              <w:rPr>
                <w:color w:val="FF0000"/>
              </w:rPr>
            </w:pPr>
            <w:r w:rsidRPr="00985262">
              <w:rPr>
                <w:color w:val="000000" w:themeColor="text1"/>
              </w:rPr>
              <w:t>Hrozba</w:t>
            </w:r>
          </w:p>
        </w:tc>
      </w:tr>
      <w:tr w:rsidR="00B91FD2" w14:paraId="03EA9D51" w14:textId="77777777" w:rsidTr="006A77F7">
        <w:tc>
          <w:tcPr>
            <w:tcW w:w="4388" w:type="dxa"/>
          </w:tcPr>
          <w:p w14:paraId="73707EC6" w14:textId="6602AC5B" w:rsidR="00B91FD2" w:rsidRPr="007A6C1C" w:rsidRDefault="00B91FD2" w:rsidP="00E370D2">
            <w:pPr>
              <w:pStyle w:val="Odstavecseseznamem"/>
              <w:numPr>
                <w:ilvl w:val="0"/>
                <w:numId w:val="11"/>
              </w:numPr>
              <w:jc w:val="left"/>
              <w:rPr>
                <w:color w:val="000000" w:themeColor="text1"/>
              </w:rPr>
            </w:pPr>
            <w:r w:rsidRPr="007A6C1C">
              <w:rPr>
                <w:color w:val="000000" w:themeColor="text1"/>
              </w:rPr>
              <w:t>zapojení do projektu SYPO – začínající,</w:t>
            </w:r>
            <w:r w:rsidR="007A6C1C">
              <w:rPr>
                <w:color w:val="000000" w:themeColor="text1"/>
              </w:rPr>
              <w:t xml:space="preserve"> </w:t>
            </w:r>
            <w:r w:rsidRPr="007A6C1C">
              <w:rPr>
                <w:color w:val="000000" w:themeColor="text1"/>
              </w:rPr>
              <w:t>uvádějící učitel</w:t>
            </w:r>
          </w:p>
        </w:tc>
        <w:tc>
          <w:tcPr>
            <w:tcW w:w="4389" w:type="dxa"/>
          </w:tcPr>
          <w:p w14:paraId="028467E4" w14:textId="77C4FCD3" w:rsidR="00B91FD2" w:rsidRPr="007A6C1C" w:rsidRDefault="00B91FD2" w:rsidP="00E370D2">
            <w:pPr>
              <w:pStyle w:val="Odstavecseseznamem"/>
              <w:numPr>
                <w:ilvl w:val="0"/>
                <w:numId w:val="11"/>
              </w:numPr>
              <w:jc w:val="left"/>
              <w:rPr>
                <w:color w:val="000000" w:themeColor="text1"/>
              </w:rPr>
            </w:pPr>
            <w:r w:rsidRPr="007A6C1C">
              <w:rPr>
                <w:color w:val="000000" w:themeColor="text1"/>
              </w:rPr>
              <w:t>nedostatek kvalifikovaných a nadšených</w:t>
            </w:r>
            <w:r w:rsidR="007A6C1C">
              <w:rPr>
                <w:color w:val="000000" w:themeColor="text1"/>
              </w:rPr>
              <w:t xml:space="preserve"> </w:t>
            </w:r>
            <w:r w:rsidRPr="007A6C1C">
              <w:rPr>
                <w:color w:val="000000" w:themeColor="text1"/>
              </w:rPr>
              <w:t>pedagogických zaměstnanců</w:t>
            </w:r>
          </w:p>
          <w:p w14:paraId="2C924EED" w14:textId="28FD0B24" w:rsidR="00B91FD2" w:rsidRPr="007A6C1C" w:rsidRDefault="00B91FD2" w:rsidP="00E370D2">
            <w:pPr>
              <w:pStyle w:val="Odstavecseseznamem"/>
              <w:numPr>
                <w:ilvl w:val="0"/>
                <w:numId w:val="11"/>
              </w:numPr>
              <w:rPr>
                <w:color w:val="FF0000"/>
              </w:rPr>
            </w:pPr>
            <w:r w:rsidRPr="007A6C1C">
              <w:rPr>
                <w:color w:val="000000" w:themeColor="text1"/>
              </w:rPr>
              <w:t>odchod kolegyň na MD</w:t>
            </w:r>
          </w:p>
        </w:tc>
      </w:tr>
    </w:tbl>
    <w:p w14:paraId="5AA1CDEB" w14:textId="77777777" w:rsidR="00B91FD2" w:rsidRDefault="00B91FD2" w:rsidP="00B91FD2">
      <w:pPr>
        <w:rPr>
          <w:color w:val="FF0000"/>
        </w:rPr>
      </w:pPr>
    </w:p>
    <w:p w14:paraId="47D3793B" w14:textId="77777777" w:rsidR="00C82186" w:rsidRDefault="00C82186" w:rsidP="00B91FD2">
      <w:pPr>
        <w:rPr>
          <w:b/>
          <w:color w:val="000000" w:themeColor="text1"/>
        </w:rPr>
      </w:pPr>
    </w:p>
    <w:p w14:paraId="787AC7A1" w14:textId="77777777" w:rsidR="00C82186" w:rsidRDefault="00C82186" w:rsidP="00B91FD2">
      <w:pPr>
        <w:rPr>
          <w:b/>
          <w:color w:val="000000" w:themeColor="text1"/>
        </w:rPr>
      </w:pPr>
    </w:p>
    <w:p w14:paraId="0C6591A2" w14:textId="16DEB2B7" w:rsidR="00B91FD2" w:rsidRPr="00985262" w:rsidRDefault="00B91FD2" w:rsidP="00B91FD2">
      <w:pPr>
        <w:rPr>
          <w:b/>
          <w:color w:val="000000" w:themeColor="text1"/>
        </w:rPr>
      </w:pPr>
      <w:r w:rsidRPr="00985262">
        <w:rPr>
          <w:b/>
          <w:color w:val="000000" w:themeColor="text1"/>
        </w:rPr>
        <w:t>4.Oblasti spolupráce školy s veřejností, rodičů dětí a dalšími subjekty</w:t>
      </w:r>
    </w:p>
    <w:p w14:paraId="2F909E7D" w14:textId="77777777" w:rsidR="00B91FD2" w:rsidRPr="00CE3547" w:rsidRDefault="00B91FD2" w:rsidP="00B91FD2">
      <w:pPr>
        <w:rPr>
          <w:color w:val="FF0000"/>
        </w:rPr>
      </w:pPr>
    </w:p>
    <w:p w14:paraId="5A1CE272" w14:textId="77777777" w:rsidR="00B91FD2" w:rsidRPr="00985262" w:rsidRDefault="00B91FD2" w:rsidP="00B91FD2">
      <w:pPr>
        <w:jc w:val="left"/>
        <w:rPr>
          <w:color w:val="000000" w:themeColor="text1"/>
        </w:rPr>
      </w:pPr>
      <w:r w:rsidRPr="00985262">
        <w:rPr>
          <w:color w:val="000000" w:themeColor="text1"/>
        </w:rPr>
        <w:t>Rodinná výchova je pro nás základem, na kterém stavíme při výchově a vzdělávání dětí.</w:t>
      </w:r>
    </w:p>
    <w:p w14:paraId="212822BB" w14:textId="77777777" w:rsidR="00B91FD2" w:rsidRPr="00985262" w:rsidRDefault="00B91FD2" w:rsidP="00B91FD2">
      <w:pPr>
        <w:jc w:val="left"/>
        <w:rPr>
          <w:color w:val="000000" w:themeColor="text1"/>
        </w:rPr>
      </w:pPr>
      <w:r w:rsidRPr="00985262">
        <w:rPr>
          <w:color w:val="000000" w:themeColor="text1"/>
        </w:rPr>
        <w:t>Vnímáme zákonné zástupce jako velmi důležité partnery, proto nám na vstřícných a</w:t>
      </w:r>
    </w:p>
    <w:p w14:paraId="1BC92851" w14:textId="77777777" w:rsidR="00B91FD2" w:rsidRDefault="00B91FD2" w:rsidP="00B91FD2">
      <w:pPr>
        <w:jc w:val="left"/>
        <w:rPr>
          <w:color w:val="000000" w:themeColor="text1"/>
        </w:rPr>
      </w:pPr>
      <w:r w:rsidRPr="00985262">
        <w:rPr>
          <w:color w:val="000000" w:themeColor="text1"/>
        </w:rPr>
        <w:t>konstruktivních vztazích s nimi velmi záleží. V případě, kdy s rodinou obtížněji navazujeme</w:t>
      </w:r>
      <w:r>
        <w:rPr>
          <w:color w:val="000000" w:themeColor="text1"/>
        </w:rPr>
        <w:t xml:space="preserve"> </w:t>
      </w:r>
      <w:r w:rsidRPr="00985262">
        <w:rPr>
          <w:color w:val="000000" w:themeColor="text1"/>
        </w:rPr>
        <w:t>kontakty, klademe zvýšený důraz na takt a profesionalitu a hledáme schůdné cesty ke</w:t>
      </w:r>
      <w:r>
        <w:rPr>
          <w:color w:val="000000" w:themeColor="text1"/>
        </w:rPr>
        <w:t xml:space="preserve"> </w:t>
      </w:r>
      <w:r w:rsidRPr="00985262">
        <w:rPr>
          <w:color w:val="000000" w:themeColor="text1"/>
        </w:rPr>
        <w:t>společné komunikaci. Pro lepší spolupráci seznamujeme rodiče s právy i s povinnostmi vůči</w:t>
      </w:r>
      <w:r>
        <w:rPr>
          <w:color w:val="000000" w:themeColor="text1"/>
        </w:rPr>
        <w:t xml:space="preserve"> </w:t>
      </w:r>
      <w:r w:rsidRPr="00985262">
        <w:rPr>
          <w:color w:val="000000" w:themeColor="text1"/>
        </w:rPr>
        <w:t>mateřské škole (Školní řád), se záměry pedagogů, s náplní práce s dětmi (tematické plány</w:t>
      </w:r>
      <w:r>
        <w:rPr>
          <w:color w:val="000000" w:themeColor="text1"/>
        </w:rPr>
        <w:t xml:space="preserve"> </w:t>
      </w:r>
      <w:r w:rsidRPr="00985262">
        <w:rPr>
          <w:color w:val="000000" w:themeColor="text1"/>
        </w:rPr>
        <w:t>v šatnách dětí), s možností podílet se na dění v mateřské škole (pracovní dílny, polodenní</w:t>
      </w:r>
      <w:r>
        <w:rPr>
          <w:color w:val="000000" w:themeColor="text1"/>
        </w:rPr>
        <w:t xml:space="preserve"> </w:t>
      </w:r>
      <w:r w:rsidRPr="00985262">
        <w:rPr>
          <w:color w:val="000000" w:themeColor="text1"/>
        </w:rPr>
        <w:t>výlety a vycházky). Pokud je komunikace vstřícná, a pedagog má možnost rodinu a její</w:t>
      </w:r>
      <w:r>
        <w:rPr>
          <w:color w:val="000000" w:themeColor="text1"/>
        </w:rPr>
        <w:t xml:space="preserve"> </w:t>
      </w:r>
      <w:r w:rsidRPr="00985262">
        <w:rPr>
          <w:color w:val="000000" w:themeColor="text1"/>
        </w:rPr>
        <w:t>výchovný styl blíže poznat, můžeme lépe pochopit jednání dítěte, účinněji kompenzovat a</w:t>
      </w:r>
      <w:r>
        <w:rPr>
          <w:color w:val="000000" w:themeColor="text1"/>
        </w:rPr>
        <w:t xml:space="preserve"> </w:t>
      </w:r>
      <w:r w:rsidRPr="00985262">
        <w:rPr>
          <w:color w:val="000000" w:themeColor="text1"/>
        </w:rPr>
        <w:t>doplňovat chybějící nebo méně vhodné výchovné vlivy rodiny nebo sjednotit výchovné</w:t>
      </w:r>
      <w:r>
        <w:rPr>
          <w:color w:val="000000" w:themeColor="text1"/>
        </w:rPr>
        <w:t xml:space="preserve"> </w:t>
      </w:r>
      <w:r w:rsidRPr="00985262">
        <w:rPr>
          <w:color w:val="000000" w:themeColor="text1"/>
        </w:rPr>
        <w:t>působení školy a rodiny, což je velmi potřebné pro optimální rozvoj dítěte. Spolupráce</w:t>
      </w:r>
      <w:r>
        <w:rPr>
          <w:color w:val="000000" w:themeColor="text1"/>
        </w:rPr>
        <w:t xml:space="preserve"> </w:t>
      </w:r>
      <w:r w:rsidRPr="00985262">
        <w:rPr>
          <w:color w:val="000000" w:themeColor="text1"/>
        </w:rPr>
        <w:t>s rodiči je na velmi dobré úrovni. Řada z nich se aktivně podílí na jednotlivých společných</w:t>
      </w:r>
      <w:r>
        <w:rPr>
          <w:color w:val="000000" w:themeColor="text1"/>
        </w:rPr>
        <w:t xml:space="preserve"> </w:t>
      </w:r>
      <w:r w:rsidRPr="00985262">
        <w:rPr>
          <w:color w:val="000000" w:themeColor="text1"/>
        </w:rPr>
        <w:t>aktivitách.</w:t>
      </w:r>
    </w:p>
    <w:p w14:paraId="0F1C70BD" w14:textId="77777777" w:rsidR="00B91FD2" w:rsidRPr="00985262" w:rsidRDefault="00B91FD2" w:rsidP="00B91FD2">
      <w:pPr>
        <w:jc w:val="left"/>
        <w:rPr>
          <w:color w:val="000000" w:themeColor="text1"/>
        </w:rPr>
      </w:pPr>
    </w:p>
    <w:p w14:paraId="511DB6CF" w14:textId="77777777" w:rsidR="00B91FD2" w:rsidRPr="00985262" w:rsidRDefault="00B91FD2" w:rsidP="00B91FD2">
      <w:pPr>
        <w:rPr>
          <w:b/>
          <w:color w:val="000000" w:themeColor="text1"/>
        </w:rPr>
      </w:pPr>
      <w:r w:rsidRPr="00985262">
        <w:rPr>
          <w:b/>
          <w:color w:val="000000" w:themeColor="text1"/>
        </w:rPr>
        <w:t>SWOT analýza k oblasti spolupráce školy s veřejností, rodičů dětí a dalšími subjekty</w:t>
      </w:r>
    </w:p>
    <w:tbl>
      <w:tblPr>
        <w:tblStyle w:val="Mkatabulky"/>
        <w:tblW w:w="0" w:type="auto"/>
        <w:tblLook w:val="04A0" w:firstRow="1" w:lastRow="0" w:firstColumn="1" w:lastColumn="0" w:noHBand="0" w:noVBand="1"/>
      </w:tblPr>
      <w:tblGrid>
        <w:gridCol w:w="4388"/>
        <w:gridCol w:w="4389"/>
      </w:tblGrid>
      <w:tr w:rsidR="00B91FD2" w14:paraId="0294F443" w14:textId="77777777" w:rsidTr="006A77F7">
        <w:tc>
          <w:tcPr>
            <w:tcW w:w="4388" w:type="dxa"/>
            <w:shd w:val="clear" w:color="auto" w:fill="99FF99"/>
          </w:tcPr>
          <w:p w14:paraId="7BFB0D38" w14:textId="77777777" w:rsidR="00B91FD2" w:rsidRPr="00013B7A" w:rsidRDefault="00B91FD2" w:rsidP="006A77F7">
            <w:pPr>
              <w:rPr>
                <w:color w:val="000000" w:themeColor="text1"/>
              </w:rPr>
            </w:pPr>
            <w:r w:rsidRPr="00013B7A">
              <w:rPr>
                <w:color w:val="000000" w:themeColor="text1"/>
              </w:rPr>
              <w:t>Silné stránky</w:t>
            </w:r>
          </w:p>
        </w:tc>
        <w:tc>
          <w:tcPr>
            <w:tcW w:w="4389" w:type="dxa"/>
            <w:shd w:val="clear" w:color="auto" w:fill="FF9999"/>
          </w:tcPr>
          <w:p w14:paraId="69371E5E" w14:textId="77777777" w:rsidR="00B91FD2" w:rsidRPr="00013B7A" w:rsidRDefault="00B91FD2" w:rsidP="006A77F7">
            <w:pPr>
              <w:rPr>
                <w:color w:val="000000" w:themeColor="text1"/>
              </w:rPr>
            </w:pPr>
            <w:r w:rsidRPr="00013B7A">
              <w:rPr>
                <w:color w:val="000000" w:themeColor="text1"/>
              </w:rPr>
              <w:t>Slabé stránky</w:t>
            </w:r>
          </w:p>
        </w:tc>
      </w:tr>
      <w:tr w:rsidR="00B91FD2" w14:paraId="7CDB0C8D" w14:textId="77777777" w:rsidTr="006A77F7">
        <w:tc>
          <w:tcPr>
            <w:tcW w:w="4388" w:type="dxa"/>
          </w:tcPr>
          <w:p w14:paraId="276B6856" w14:textId="4B26498F" w:rsidR="00B91FD2" w:rsidRPr="005405C0" w:rsidRDefault="00B91FD2" w:rsidP="00E370D2">
            <w:pPr>
              <w:pStyle w:val="Odstavecseseznamem"/>
              <w:numPr>
                <w:ilvl w:val="0"/>
                <w:numId w:val="16"/>
              </w:numPr>
              <w:jc w:val="left"/>
              <w:rPr>
                <w:color w:val="000000" w:themeColor="text1"/>
              </w:rPr>
            </w:pPr>
            <w:r w:rsidRPr="005405C0">
              <w:rPr>
                <w:color w:val="000000" w:themeColor="text1"/>
              </w:rPr>
              <w:t xml:space="preserve">vzájemná spolupráce </w:t>
            </w:r>
            <w:r w:rsidR="00D86A61" w:rsidRPr="005405C0">
              <w:rPr>
                <w:color w:val="000000" w:themeColor="text1"/>
              </w:rPr>
              <w:t>se</w:t>
            </w:r>
            <w:r w:rsidR="005405C0">
              <w:rPr>
                <w:color w:val="000000" w:themeColor="text1"/>
              </w:rPr>
              <w:t xml:space="preserve"> </w:t>
            </w:r>
            <w:r w:rsidRPr="005405C0">
              <w:rPr>
                <w:color w:val="000000" w:themeColor="text1"/>
              </w:rPr>
              <w:t>zřizovatelem</w:t>
            </w:r>
          </w:p>
          <w:p w14:paraId="1A38BA77" w14:textId="5F1994A6" w:rsidR="00B91FD2" w:rsidRPr="005405C0" w:rsidRDefault="00B91FD2" w:rsidP="00E370D2">
            <w:pPr>
              <w:pStyle w:val="Odstavecseseznamem"/>
              <w:numPr>
                <w:ilvl w:val="0"/>
                <w:numId w:val="16"/>
              </w:numPr>
              <w:jc w:val="left"/>
              <w:rPr>
                <w:color w:val="000000" w:themeColor="text1"/>
              </w:rPr>
            </w:pPr>
            <w:r w:rsidRPr="005405C0">
              <w:rPr>
                <w:color w:val="000000" w:themeColor="text1"/>
              </w:rPr>
              <w:t>fungující vzájemná spolupráce s SPC pro</w:t>
            </w:r>
            <w:r w:rsidR="005405C0">
              <w:rPr>
                <w:color w:val="000000" w:themeColor="text1"/>
              </w:rPr>
              <w:t xml:space="preserve"> </w:t>
            </w:r>
            <w:r w:rsidRPr="005405C0">
              <w:rPr>
                <w:color w:val="000000" w:themeColor="text1"/>
              </w:rPr>
              <w:t>vady řeči, SPC pro PAS a PPP</w:t>
            </w:r>
          </w:p>
          <w:p w14:paraId="0D5626A0" w14:textId="73688196" w:rsidR="00B91FD2" w:rsidRPr="005405C0" w:rsidRDefault="00B91FD2" w:rsidP="00E370D2">
            <w:pPr>
              <w:pStyle w:val="Odstavecseseznamem"/>
              <w:numPr>
                <w:ilvl w:val="0"/>
                <w:numId w:val="16"/>
              </w:numPr>
              <w:jc w:val="left"/>
              <w:rPr>
                <w:color w:val="000000" w:themeColor="text1"/>
              </w:rPr>
            </w:pPr>
            <w:r w:rsidRPr="005405C0">
              <w:rPr>
                <w:color w:val="000000" w:themeColor="text1"/>
              </w:rPr>
              <w:t>fungující spolek rodičů</w:t>
            </w:r>
          </w:p>
          <w:p w14:paraId="3D146EDD" w14:textId="25E58847" w:rsidR="00B91FD2" w:rsidRPr="005405C0" w:rsidRDefault="00B91FD2" w:rsidP="00E370D2">
            <w:pPr>
              <w:pStyle w:val="Odstavecseseznamem"/>
              <w:numPr>
                <w:ilvl w:val="0"/>
                <w:numId w:val="16"/>
              </w:numPr>
              <w:jc w:val="left"/>
              <w:rPr>
                <w:color w:val="000000" w:themeColor="text1"/>
              </w:rPr>
            </w:pPr>
            <w:r w:rsidRPr="005405C0">
              <w:rPr>
                <w:color w:val="000000" w:themeColor="text1"/>
              </w:rPr>
              <w:t>domov pro seniory Astra</w:t>
            </w:r>
          </w:p>
          <w:p w14:paraId="5B5FC060" w14:textId="399440DD" w:rsidR="00B91FD2" w:rsidRPr="005405C0" w:rsidRDefault="00B91FD2" w:rsidP="00E370D2">
            <w:pPr>
              <w:pStyle w:val="Odstavecseseznamem"/>
              <w:numPr>
                <w:ilvl w:val="0"/>
                <w:numId w:val="16"/>
              </w:numPr>
              <w:jc w:val="left"/>
              <w:rPr>
                <w:color w:val="000000" w:themeColor="text1"/>
              </w:rPr>
            </w:pPr>
            <w:r w:rsidRPr="005405C0">
              <w:rPr>
                <w:color w:val="000000" w:themeColor="text1"/>
              </w:rPr>
              <w:t>udržení prestiž a tradice mateřské školy</w:t>
            </w:r>
          </w:p>
          <w:p w14:paraId="7BB6E8B0" w14:textId="77777777" w:rsidR="005405C0" w:rsidRPr="005405C0" w:rsidRDefault="005405C0" w:rsidP="00E370D2">
            <w:pPr>
              <w:pStyle w:val="Odstavecseseznamem"/>
              <w:numPr>
                <w:ilvl w:val="0"/>
                <w:numId w:val="16"/>
              </w:numPr>
              <w:jc w:val="left"/>
              <w:rPr>
                <w:color w:val="000000" w:themeColor="text1"/>
              </w:rPr>
            </w:pPr>
            <w:r w:rsidRPr="005405C0">
              <w:rPr>
                <w:color w:val="000000" w:themeColor="text1"/>
              </w:rPr>
              <w:t>EKOškola</w:t>
            </w:r>
          </w:p>
          <w:p w14:paraId="040EED27" w14:textId="77777777" w:rsidR="005405C0" w:rsidRPr="005405C0" w:rsidRDefault="005405C0" w:rsidP="00E370D2">
            <w:pPr>
              <w:pStyle w:val="Odstavecseseznamem"/>
              <w:numPr>
                <w:ilvl w:val="0"/>
                <w:numId w:val="16"/>
              </w:numPr>
              <w:jc w:val="left"/>
              <w:rPr>
                <w:color w:val="000000" w:themeColor="text1"/>
              </w:rPr>
            </w:pPr>
            <w:r w:rsidRPr="005405C0">
              <w:rPr>
                <w:color w:val="000000" w:themeColor="text1"/>
              </w:rPr>
              <w:t xml:space="preserve">Spolupráce s Mensou ČR </w:t>
            </w:r>
          </w:p>
          <w:p w14:paraId="53EDEA9A" w14:textId="279E1BFA" w:rsidR="005405C0" w:rsidRPr="005405C0" w:rsidRDefault="005405C0" w:rsidP="00E370D2">
            <w:pPr>
              <w:pStyle w:val="Odstavecseseznamem"/>
              <w:numPr>
                <w:ilvl w:val="0"/>
                <w:numId w:val="16"/>
              </w:numPr>
              <w:jc w:val="left"/>
              <w:rPr>
                <w:color w:val="000000" w:themeColor="text1"/>
              </w:rPr>
            </w:pPr>
            <w:r w:rsidRPr="005405C0">
              <w:rPr>
                <w:color w:val="000000" w:themeColor="text1"/>
              </w:rPr>
              <w:t>Klubíky pro nadané děti</w:t>
            </w:r>
          </w:p>
        </w:tc>
        <w:tc>
          <w:tcPr>
            <w:tcW w:w="4389" w:type="dxa"/>
          </w:tcPr>
          <w:p w14:paraId="6F64B323" w14:textId="13DCF3A7" w:rsidR="00B91FD2" w:rsidRPr="005405C0" w:rsidRDefault="00B91FD2" w:rsidP="00E370D2">
            <w:pPr>
              <w:pStyle w:val="Odstavecseseznamem"/>
              <w:numPr>
                <w:ilvl w:val="0"/>
                <w:numId w:val="16"/>
              </w:numPr>
              <w:jc w:val="left"/>
              <w:rPr>
                <w:color w:val="000000" w:themeColor="text1"/>
              </w:rPr>
            </w:pPr>
            <w:r w:rsidRPr="005405C0">
              <w:rPr>
                <w:color w:val="000000" w:themeColor="text1"/>
              </w:rPr>
              <w:t xml:space="preserve">časová vytíženost SPC, </w:t>
            </w:r>
            <w:r w:rsidR="00D86A61" w:rsidRPr="005405C0">
              <w:rPr>
                <w:color w:val="000000" w:themeColor="text1"/>
              </w:rPr>
              <w:t>PPP, psychologů</w:t>
            </w:r>
          </w:p>
          <w:p w14:paraId="053928B3" w14:textId="73CE4E6C" w:rsidR="00B91FD2" w:rsidRPr="005405C0" w:rsidRDefault="00B91FD2" w:rsidP="000C195C">
            <w:pPr>
              <w:pStyle w:val="Odstavecseseznamem"/>
              <w:jc w:val="left"/>
              <w:rPr>
                <w:color w:val="000000" w:themeColor="text1"/>
              </w:rPr>
            </w:pPr>
          </w:p>
        </w:tc>
      </w:tr>
      <w:tr w:rsidR="00B91FD2" w14:paraId="145C26ED" w14:textId="77777777" w:rsidTr="006A77F7">
        <w:tc>
          <w:tcPr>
            <w:tcW w:w="4388" w:type="dxa"/>
            <w:shd w:val="clear" w:color="auto" w:fill="99FF99"/>
          </w:tcPr>
          <w:p w14:paraId="7A7D7FE5" w14:textId="77777777" w:rsidR="00B91FD2" w:rsidRPr="00013B7A" w:rsidRDefault="00B91FD2" w:rsidP="005405C0">
            <w:pPr>
              <w:jc w:val="left"/>
              <w:rPr>
                <w:color w:val="000000" w:themeColor="text1"/>
              </w:rPr>
            </w:pPr>
            <w:r w:rsidRPr="00013B7A">
              <w:rPr>
                <w:color w:val="000000" w:themeColor="text1"/>
              </w:rPr>
              <w:t>Příležitost</w:t>
            </w:r>
          </w:p>
        </w:tc>
        <w:tc>
          <w:tcPr>
            <w:tcW w:w="4389" w:type="dxa"/>
            <w:shd w:val="clear" w:color="auto" w:fill="FF9999"/>
          </w:tcPr>
          <w:p w14:paraId="3BA06C01" w14:textId="77777777" w:rsidR="00B91FD2" w:rsidRPr="00013B7A" w:rsidRDefault="00B91FD2" w:rsidP="006A77F7">
            <w:pPr>
              <w:rPr>
                <w:color w:val="000000" w:themeColor="text1"/>
              </w:rPr>
            </w:pPr>
            <w:r w:rsidRPr="00013B7A">
              <w:rPr>
                <w:color w:val="000000" w:themeColor="text1"/>
              </w:rPr>
              <w:t>Hrozba</w:t>
            </w:r>
          </w:p>
        </w:tc>
      </w:tr>
      <w:tr w:rsidR="00B91FD2" w14:paraId="260AC8AC" w14:textId="77777777" w:rsidTr="006A77F7">
        <w:tc>
          <w:tcPr>
            <w:tcW w:w="4388" w:type="dxa"/>
          </w:tcPr>
          <w:p w14:paraId="22099928" w14:textId="77777777" w:rsidR="005405C0" w:rsidRDefault="00B91FD2" w:rsidP="00E370D2">
            <w:pPr>
              <w:pStyle w:val="Odstavecseseznamem"/>
              <w:numPr>
                <w:ilvl w:val="0"/>
                <w:numId w:val="17"/>
              </w:numPr>
              <w:jc w:val="left"/>
              <w:rPr>
                <w:color w:val="000000" w:themeColor="text1"/>
              </w:rPr>
            </w:pPr>
            <w:r w:rsidRPr="005405C0">
              <w:rPr>
                <w:color w:val="000000" w:themeColor="text1"/>
              </w:rPr>
              <w:t>odborné setkání Velká poradenská rada</w:t>
            </w:r>
          </w:p>
          <w:p w14:paraId="71A82218" w14:textId="77777777" w:rsidR="005405C0" w:rsidRDefault="00B91FD2" w:rsidP="00E370D2">
            <w:pPr>
              <w:pStyle w:val="Odstavecseseznamem"/>
              <w:numPr>
                <w:ilvl w:val="0"/>
                <w:numId w:val="17"/>
              </w:numPr>
              <w:jc w:val="left"/>
              <w:rPr>
                <w:color w:val="000000" w:themeColor="text1"/>
              </w:rPr>
            </w:pPr>
            <w:r w:rsidRPr="005405C0">
              <w:rPr>
                <w:color w:val="000000" w:themeColor="text1"/>
              </w:rPr>
              <w:t>screening předškoláků</w:t>
            </w:r>
          </w:p>
          <w:p w14:paraId="3BB10988" w14:textId="77777777" w:rsidR="005405C0" w:rsidRDefault="00B91FD2" w:rsidP="00E370D2">
            <w:pPr>
              <w:pStyle w:val="Odstavecseseznamem"/>
              <w:numPr>
                <w:ilvl w:val="0"/>
                <w:numId w:val="17"/>
              </w:numPr>
              <w:jc w:val="left"/>
              <w:rPr>
                <w:color w:val="000000" w:themeColor="text1"/>
              </w:rPr>
            </w:pPr>
            <w:r w:rsidRPr="005405C0">
              <w:rPr>
                <w:color w:val="000000" w:themeColor="text1"/>
              </w:rPr>
              <w:t>dny otevřených dveří, třídní schůzky</w:t>
            </w:r>
          </w:p>
          <w:p w14:paraId="0D142D09" w14:textId="77777777" w:rsidR="005405C0" w:rsidRDefault="00B91FD2" w:rsidP="00E370D2">
            <w:pPr>
              <w:pStyle w:val="Odstavecseseznamem"/>
              <w:numPr>
                <w:ilvl w:val="0"/>
                <w:numId w:val="17"/>
              </w:numPr>
              <w:jc w:val="left"/>
              <w:rPr>
                <w:color w:val="000000" w:themeColor="text1"/>
              </w:rPr>
            </w:pPr>
            <w:r w:rsidRPr="005405C0">
              <w:rPr>
                <w:color w:val="000000" w:themeColor="text1"/>
              </w:rPr>
              <w:t>společné dílny pro rodiče, jarmarky</w:t>
            </w:r>
          </w:p>
          <w:p w14:paraId="25233BE0" w14:textId="77777777" w:rsidR="005405C0" w:rsidRDefault="00B91FD2" w:rsidP="00E370D2">
            <w:pPr>
              <w:pStyle w:val="Odstavecseseznamem"/>
              <w:numPr>
                <w:ilvl w:val="0"/>
                <w:numId w:val="17"/>
              </w:numPr>
              <w:jc w:val="left"/>
              <w:rPr>
                <w:color w:val="000000" w:themeColor="text1"/>
              </w:rPr>
            </w:pPr>
            <w:r w:rsidRPr="005405C0">
              <w:rPr>
                <w:color w:val="000000" w:themeColor="text1"/>
              </w:rPr>
              <w:lastRenderedPageBreak/>
              <w:t>společné akce na školní zahradě</w:t>
            </w:r>
          </w:p>
          <w:p w14:paraId="519AA363" w14:textId="77777777" w:rsidR="005405C0" w:rsidRDefault="00B91FD2" w:rsidP="00E370D2">
            <w:pPr>
              <w:pStyle w:val="Odstavecseseznamem"/>
              <w:numPr>
                <w:ilvl w:val="0"/>
                <w:numId w:val="17"/>
              </w:numPr>
              <w:jc w:val="left"/>
              <w:rPr>
                <w:color w:val="000000" w:themeColor="text1"/>
              </w:rPr>
            </w:pPr>
            <w:r w:rsidRPr="005405C0">
              <w:rPr>
                <w:color w:val="000000" w:themeColor="text1"/>
              </w:rPr>
              <w:t>všechny MŠ karneval garáž Martinov, dětský den na Skalce</w:t>
            </w:r>
          </w:p>
          <w:p w14:paraId="296E58DF" w14:textId="77777777" w:rsidR="005405C0" w:rsidRDefault="00B91FD2" w:rsidP="00E370D2">
            <w:pPr>
              <w:pStyle w:val="Odstavecseseznamem"/>
              <w:numPr>
                <w:ilvl w:val="0"/>
                <w:numId w:val="17"/>
              </w:numPr>
              <w:jc w:val="left"/>
              <w:rPr>
                <w:color w:val="000000" w:themeColor="text1"/>
              </w:rPr>
            </w:pPr>
            <w:r w:rsidRPr="005405C0">
              <w:rPr>
                <w:color w:val="000000" w:themeColor="text1"/>
              </w:rPr>
              <w:t>Jablko hraní</w:t>
            </w:r>
          </w:p>
          <w:p w14:paraId="3755DC94" w14:textId="0958A292" w:rsidR="005405C0" w:rsidRDefault="00B91FD2" w:rsidP="00E370D2">
            <w:pPr>
              <w:pStyle w:val="Odstavecseseznamem"/>
              <w:numPr>
                <w:ilvl w:val="0"/>
                <w:numId w:val="17"/>
              </w:numPr>
              <w:jc w:val="left"/>
              <w:rPr>
                <w:color w:val="000000" w:themeColor="text1"/>
              </w:rPr>
            </w:pPr>
            <w:r w:rsidRPr="005405C0">
              <w:rPr>
                <w:color w:val="000000" w:themeColor="text1"/>
              </w:rPr>
              <w:t>ukázka práce dětí pro rodič</w:t>
            </w:r>
            <w:r w:rsidR="006972DC">
              <w:rPr>
                <w:color w:val="000000" w:themeColor="text1"/>
              </w:rPr>
              <w:t>e</w:t>
            </w:r>
            <w:r w:rsidR="005405C0">
              <w:rPr>
                <w:color w:val="000000" w:themeColor="text1"/>
              </w:rPr>
              <w:t xml:space="preserve">-Den </w:t>
            </w:r>
            <w:r w:rsidR="006972DC">
              <w:rPr>
                <w:color w:val="000000" w:themeColor="text1"/>
              </w:rPr>
              <w:t>ve třídě Z</w:t>
            </w:r>
            <w:r w:rsidR="005405C0">
              <w:rPr>
                <w:color w:val="000000" w:themeColor="text1"/>
              </w:rPr>
              <w:t>ačít spolu</w:t>
            </w:r>
          </w:p>
          <w:p w14:paraId="45500AD7" w14:textId="238EC630" w:rsidR="005405C0" w:rsidRPr="005405C0" w:rsidRDefault="005405C0" w:rsidP="00E370D2">
            <w:pPr>
              <w:pStyle w:val="Odstavecseseznamem"/>
              <w:numPr>
                <w:ilvl w:val="0"/>
                <w:numId w:val="17"/>
              </w:numPr>
              <w:jc w:val="left"/>
              <w:rPr>
                <w:color w:val="000000" w:themeColor="text1"/>
              </w:rPr>
            </w:pPr>
            <w:r w:rsidRPr="005405C0">
              <w:rPr>
                <w:color w:val="000000" w:themeColor="text1"/>
              </w:rPr>
              <w:t>Vánoční Jarmark</w:t>
            </w:r>
          </w:p>
        </w:tc>
        <w:tc>
          <w:tcPr>
            <w:tcW w:w="4389" w:type="dxa"/>
          </w:tcPr>
          <w:p w14:paraId="12A34FE1" w14:textId="77777777" w:rsidR="00B91FD2" w:rsidRDefault="000C195C" w:rsidP="000C195C">
            <w:pPr>
              <w:pStyle w:val="Odstavecseseznamem"/>
              <w:numPr>
                <w:ilvl w:val="0"/>
                <w:numId w:val="17"/>
              </w:numPr>
              <w:rPr>
                <w:color w:val="000000" w:themeColor="text1"/>
              </w:rPr>
            </w:pPr>
            <w:r w:rsidRPr="000C195C">
              <w:rPr>
                <w:color w:val="000000" w:themeColor="text1"/>
              </w:rPr>
              <w:lastRenderedPageBreak/>
              <w:t>velká vytíženost učitelek</w:t>
            </w:r>
          </w:p>
          <w:p w14:paraId="2ABCBF7C" w14:textId="68786297" w:rsidR="000C195C" w:rsidRPr="000C195C" w:rsidRDefault="000C195C" w:rsidP="000C195C">
            <w:pPr>
              <w:pStyle w:val="Odstavecseseznamem"/>
              <w:numPr>
                <w:ilvl w:val="0"/>
                <w:numId w:val="17"/>
              </w:numPr>
              <w:rPr>
                <w:color w:val="000000" w:themeColor="text1"/>
              </w:rPr>
            </w:pPr>
            <w:r>
              <w:rPr>
                <w:color w:val="000000" w:themeColor="text1"/>
              </w:rPr>
              <w:t>nezájem rodičů, veřejnosti</w:t>
            </w:r>
          </w:p>
        </w:tc>
      </w:tr>
    </w:tbl>
    <w:p w14:paraId="2A4BF4EE" w14:textId="77777777" w:rsidR="00B91FD2" w:rsidRPr="00724518" w:rsidRDefault="00B91FD2" w:rsidP="00724518"/>
    <w:p w14:paraId="238112A6" w14:textId="139480C0" w:rsidR="006E63C2" w:rsidRDefault="00DA07DA" w:rsidP="004E31D3">
      <w:pPr>
        <w:pStyle w:val="NadpisB"/>
        <w:jc w:val="left"/>
      </w:pPr>
      <w:bookmarkStart w:id="38" w:name="_Toc137553825"/>
      <w:r w:rsidRPr="004E31D3">
        <w:t>P</w:t>
      </w:r>
      <w:r w:rsidR="00AB4C43" w:rsidRPr="004E31D3">
        <w:t>rezentace školy na</w:t>
      </w:r>
      <w:r w:rsidR="00507BAF" w:rsidRPr="004E31D3">
        <w:t> </w:t>
      </w:r>
      <w:r w:rsidR="00AB4C43" w:rsidRPr="004E31D3">
        <w:t>veřejnosti</w:t>
      </w:r>
      <w:bookmarkEnd w:id="38"/>
    </w:p>
    <w:p w14:paraId="2F65850C" w14:textId="0FE45A6F" w:rsidR="00432469" w:rsidRDefault="00432469" w:rsidP="00432469">
      <w:r>
        <w:tab/>
        <w:t>Naše mateřská škola se prezentuje pomocí našich webových stránek www.msosynka.cz., na</w:t>
      </w:r>
      <w:r w:rsidR="00C82186">
        <w:t xml:space="preserve"> </w:t>
      </w:r>
      <w:r>
        <w:t>kterých je vždy aktuální dění, akce, změny, a mnoho dalších užitečných informací. Podrobné</w:t>
      </w:r>
      <w:r w:rsidR="00C82186">
        <w:t xml:space="preserve"> </w:t>
      </w:r>
      <w:r>
        <w:t>informace o MŠ se nachází na Portále předškolního vzdělávání statutárního města Ostravy</w:t>
      </w:r>
      <w:r w:rsidR="00C82186">
        <w:t xml:space="preserve"> </w:t>
      </w:r>
      <w:r>
        <w:t>v sekci Katalog mateřských škol. Dále nás veřejnost může vidět na facebookových stránkách</w:t>
      </w:r>
      <w:r w:rsidR="00C82186">
        <w:t xml:space="preserve"> </w:t>
      </w:r>
      <w:r>
        <w:t xml:space="preserve">časopisu „PRIO“ a ,,Porubské školy a školky“, </w:t>
      </w:r>
      <w:r w:rsidR="00010518">
        <w:t xml:space="preserve">Moravskoslezský deník, časopis Mensa, </w:t>
      </w:r>
      <w:r>
        <w:t>kde jsou umístěny</w:t>
      </w:r>
      <w:r w:rsidR="00010518">
        <w:t xml:space="preserve"> články,</w:t>
      </w:r>
      <w:r>
        <w:t xml:space="preserve"> fotografie z našich akcí</w:t>
      </w:r>
      <w:r w:rsidR="00C82186">
        <w:t xml:space="preserve"> </w:t>
      </w:r>
      <w:r>
        <w:t>společně s krátkým informačním shrnutím nebo krátké vstupy z akcí školy v televizi POLAR.</w:t>
      </w:r>
    </w:p>
    <w:p w14:paraId="64ADF85C" w14:textId="77777777" w:rsidR="00432469" w:rsidRDefault="00432469" w:rsidP="00432469">
      <w:r>
        <w:t>Podrobnější informace týkající se provozu a činnosti mateřské školy jsou zveřejňovány na</w:t>
      </w:r>
    </w:p>
    <w:p w14:paraId="011DBF33" w14:textId="77777777" w:rsidR="00432469" w:rsidRDefault="00432469" w:rsidP="00432469">
      <w:r>
        <w:t>nástěnkách ve všech vchodech v mateřských školách, v šatnách jednotlivých tříd a</w:t>
      </w:r>
    </w:p>
    <w:p w14:paraId="6D3CB42F" w14:textId="77777777" w:rsidR="00432469" w:rsidRDefault="00432469" w:rsidP="00432469">
      <w:r>
        <w:t>v  aplikaci NAŠE MŠ, kterou mají rodiče přístupnou ze svých mobilních telefonů.</w:t>
      </w:r>
    </w:p>
    <w:p w14:paraId="4CD952CE" w14:textId="77777777" w:rsidR="00432469" w:rsidRDefault="00432469" w:rsidP="00432469">
      <w:r>
        <w:t>Výsledky výchovně vzdělávacích aktivit prezentujeme na veřejnosti na webových stránkách</w:t>
      </w:r>
    </w:p>
    <w:p w14:paraId="484A8539" w14:textId="77777777" w:rsidR="00432469" w:rsidRDefault="00432469" w:rsidP="00432469">
      <w:r>
        <w:t>školy, v šatnách na nástěnkách a v aplikaci NAŠE MŠ. Výtvarné práce dětí jsou vystavovány</w:t>
      </w:r>
    </w:p>
    <w:p w14:paraId="6DE5B41F" w14:textId="77777777" w:rsidR="00432469" w:rsidRDefault="00432469" w:rsidP="00432469">
      <w:r>
        <w:t>na chodbách, v šatnách, třídách a u dětského pediatra.</w:t>
      </w:r>
    </w:p>
    <w:p w14:paraId="203BEFFE" w14:textId="61FDB380" w:rsidR="00432469" w:rsidRDefault="00432469" w:rsidP="00432469">
      <w:r>
        <w:t>Škola se aktivně zapojuje do soutěží a přehlídek.</w:t>
      </w:r>
      <w:r w:rsidR="006972DC">
        <w:t xml:space="preserve"> Každý rok děti vystupují s programem na </w:t>
      </w:r>
      <w:r w:rsidR="00087A6D">
        <w:t>v</w:t>
      </w:r>
      <w:r w:rsidR="006972DC">
        <w:t>ánočním jarmarku a zdobíme s dětmi vajíčka na velikonoční strom</w:t>
      </w:r>
      <w:r w:rsidR="00087A6D">
        <w:t>.</w:t>
      </w:r>
    </w:p>
    <w:p w14:paraId="367297F3" w14:textId="7D4FB457" w:rsidR="00432469" w:rsidRDefault="00432469" w:rsidP="00432469">
      <w:r>
        <w:t>V oblasti prevence spolupracuje s Městskou Policií a BESIP a také se zapojila do výtvarných soutěží „Požární ochrana očima dětí“ a „Děti, pozor, červená!“</w:t>
      </w:r>
    </w:p>
    <w:p w14:paraId="653C135A" w14:textId="77777777" w:rsidR="00432469" w:rsidRDefault="00432469" w:rsidP="00432469">
      <w:r>
        <w:t>V zimním období děti vyráběly dárky pro seniory, které putovaly do domova seniorů</w:t>
      </w:r>
    </w:p>
    <w:p w14:paraId="4CBF47E0" w14:textId="77777777" w:rsidR="00432469" w:rsidRDefault="00432469" w:rsidP="00432469">
      <w:r>
        <w:t>ASTRA v Porubě – táto víceletá spolupráce pomáhá dětem pochopit život starých a</w:t>
      </w:r>
    </w:p>
    <w:p w14:paraId="61353098" w14:textId="77777777" w:rsidR="00432469" w:rsidRDefault="00432469" w:rsidP="00432469">
      <w:r>
        <w:t>nemocných spoluobčanů závislých na péči jiných. I letos dětem babičky a dědečkové</w:t>
      </w:r>
    </w:p>
    <w:p w14:paraId="5096175A" w14:textId="77777777" w:rsidR="00432469" w:rsidRDefault="00432469" w:rsidP="00432469">
      <w:r>
        <w:t>přichystali sladkou odměnu.</w:t>
      </w:r>
    </w:p>
    <w:p w14:paraId="431C0271" w14:textId="06D90D5F" w:rsidR="005405C0" w:rsidRPr="005405C0" w:rsidRDefault="005405C0" w:rsidP="00432469">
      <w:pPr>
        <w:tabs>
          <w:tab w:val="left" w:pos="1350"/>
        </w:tabs>
      </w:pPr>
    </w:p>
    <w:p w14:paraId="57874900" w14:textId="5B30FA36" w:rsidR="008041E6" w:rsidRPr="002746BF" w:rsidRDefault="00DB63D7" w:rsidP="002746BF">
      <w:pPr>
        <w:pStyle w:val="NadpisB"/>
        <w:jc w:val="left"/>
      </w:pPr>
      <w:bookmarkStart w:id="39" w:name="_Toc71709260"/>
      <w:bookmarkStart w:id="40" w:name="_Toc137547215"/>
      <w:bookmarkStart w:id="41" w:name="_Toc137553826"/>
      <w:r w:rsidRPr="004E31D3">
        <w:t>Údaje o zapojení školy do rozvojových a mezinárodních program</w:t>
      </w:r>
      <w:bookmarkEnd w:id="39"/>
      <w:r w:rsidRPr="004E31D3">
        <w:t>ů</w:t>
      </w:r>
      <w:bookmarkEnd w:id="40"/>
      <w:bookmarkEnd w:id="41"/>
    </w:p>
    <w:p w14:paraId="795ECF41" w14:textId="77777777" w:rsidR="002746BF" w:rsidRDefault="00D856DB" w:rsidP="00CA299B">
      <w:pPr>
        <w:pStyle w:val="Odstavecseseznamem"/>
        <w:numPr>
          <w:ilvl w:val="0"/>
          <w:numId w:val="28"/>
        </w:numPr>
        <w:autoSpaceDE w:val="0"/>
        <w:autoSpaceDN w:val="0"/>
        <w:adjustRightInd w:val="0"/>
        <w:jc w:val="left"/>
        <w:rPr>
          <w:color w:val="000000"/>
          <w:sz w:val="23"/>
          <w:szCs w:val="23"/>
        </w:rPr>
      </w:pPr>
      <w:r w:rsidRPr="00D856DB">
        <w:rPr>
          <w:color w:val="000000"/>
          <w:sz w:val="23"/>
          <w:szCs w:val="23"/>
        </w:rPr>
        <w:t>OP Jak – Šablony I</w:t>
      </w:r>
    </w:p>
    <w:p w14:paraId="6312F7B1" w14:textId="272CB66A" w:rsidR="008041E6" w:rsidRPr="002746BF" w:rsidRDefault="00D856DB" w:rsidP="002746BF">
      <w:pPr>
        <w:pStyle w:val="Odstavecseseznamem"/>
        <w:autoSpaceDE w:val="0"/>
        <w:autoSpaceDN w:val="0"/>
        <w:adjustRightInd w:val="0"/>
        <w:jc w:val="left"/>
        <w:rPr>
          <w:color w:val="000000"/>
          <w:sz w:val="23"/>
          <w:szCs w:val="23"/>
        </w:rPr>
      </w:pPr>
      <w:r w:rsidRPr="002746BF">
        <w:rPr>
          <w:color w:val="000000"/>
          <w:sz w:val="23"/>
          <w:szCs w:val="23"/>
        </w:rPr>
        <w:t xml:space="preserve"> </w:t>
      </w:r>
      <w:r w:rsidR="008041E6" w:rsidRPr="002746BF">
        <w:rPr>
          <w:color w:val="000000"/>
          <w:sz w:val="23"/>
          <w:szCs w:val="23"/>
        </w:rPr>
        <w:t xml:space="preserve">Celkový rozpočet projektu: 1 013 000,- Kč </w:t>
      </w:r>
    </w:p>
    <w:p w14:paraId="045A4409" w14:textId="55601D52" w:rsidR="008041E6" w:rsidRDefault="008041E6" w:rsidP="00CA299B">
      <w:pPr>
        <w:pStyle w:val="Odstavecseseznamem"/>
        <w:rPr>
          <w:color w:val="000000"/>
          <w:sz w:val="23"/>
          <w:szCs w:val="23"/>
        </w:rPr>
      </w:pPr>
      <w:r w:rsidRPr="008041E6">
        <w:rPr>
          <w:color w:val="000000"/>
          <w:sz w:val="23"/>
          <w:szCs w:val="23"/>
        </w:rPr>
        <w:t>Tato dotace je čerpána na</w:t>
      </w:r>
      <w:r w:rsidR="00D856DB">
        <w:rPr>
          <w:color w:val="000000"/>
          <w:sz w:val="23"/>
          <w:szCs w:val="23"/>
        </w:rPr>
        <w:t>:</w:t>
      </w:r>
      <w:r w:rsidRPr="008041E6">
        <w:rPr>
          <w:color w:val="000000"/>
          <w:sz w:val="23"/>
          <w:szCs w:val="23"/>
        </w:rPr>
        <w:t xml:space="preserve"> </w:t>
      </w:r>
    </w:p>
    <w:p w14:paraId="22716266" w14:textId="2CAD1F85" w:rsidR="00D856DB" w:rsidRPr="002746BF" w:rsidRDefault="008041E6" w:rsidP="002746BF">
      <w:pPr>
        <w:pStyle w:val="Odstavecseseznamem"/>
        <w:rPr>
          <w:color w:val="000000"/>
          <w:szCs w:val="24"/>
        </w:rPr>
      </w:pPr>
      <w:r>
        <w:rPr>
          <w:color w:val="000000"/>
          <w:szCs w:val="24"/>
        </w:rPr>
        <w:t xml:space="preserve"> odborně zaměřené tematické a komunikativní setkávání</w:t>
      </w:r>
      <w:r w:rsidR="002746BF">
        <w:rPr>
          <w:color w:val="000000"/>
          <w:szCs w:val="24"/>
        </w:rPr>
        <w:t xml:space="preserve">, </w:t>
      </w:r>
      <w:r w:rsidRPr="002746BF">
        <w:rPr>
          <w:color w:val="000000"/>
          <w:szCs w:val="24"/>
        </w:rPr>
        <w:t>projektová výuka ve škole</w:t>
      </w:r>
      <w:r w:rsidR="002746BF">
        <w:rPr>
          <w:color w:val="000000"/>
          <w:szCs w:val="24"/>
        </w:rPr>
        <w:t xml:space="preserve"> a </w:t>
      </w:r>
      <w:r w:rsidRPr="002746BF">
        <w:rPr>
          <w:color w:val="000000"/>
          <w:szCs w:val="24"/>
        </w:rPr>
        <w:t>mimo školu</w:t>
      </w:r>
      <w:r w:rsidR="002746BF">
        <w:rPr>
          <w:color w:val="000000"/>
          <w:szCs w:val="24"/>
        </w:rPr>
        <w:t xml:space="preserve">, </w:t>
      </w:r>
      <w:r w:rsidRPr="002746BF">
        <w:rPr>
          <w:color w:val="000000"/>
          <w:szCs w:val="24"/>
        </w:rPr>
        <w:t>personální šablona</w:t>
      </w:r>
    </w:p>
    <w:p w14:paraId="69B5227B" w14:textId="2D604156" w:rsidR="008041E6" w:rsidRPr="00D856DB" w:rsidRDefault="00D856DB" w:rsidP="00CA299B">
      <w:pPr>
        <w:pStyle w:val="Odstavecseseznamem"/>
        <w:numPr>
          <w:ilvl w:val="0"/>
          <w:numId w:val="28"/>
        </w:numPr>
        <w:autoSpaceDE w:val="0"/>
        <w:autoSpaceDN w:val="0"/>
        <w:adjustRightInd w:val="0"/>
        <w:jc w:val="left"/>
        <w:rPr>
          <w:color w:val="000000"/>
          <w:sz w:val="23"/>
          <w:szCs w:val="23"/>
        </w:rPr>
      </w:pPr>
      <w:r w:rsidRPr="00D856DB">
        <w:rPr>
          <w:color w:val="000000"/>
          <w:sz w:val="23"/>
          <w:szCs w:val="23"/>
        </w:rPr>
        <w:t xml:space="preserve">MAP IV.  Místní akční rozvoje vzdělávání ORP  </w:t>
      </w:r>
    </w:p>
    <w:p w14:paraId="5FCAE940" w14:textId="77777777" w:rsidR="005B3D7B" w:rsidRDefault="00D856DB" w:rsidP="00CA299B">
      <w:pPr>
        <w:pStyle w:val="Odstavecseseznamem"/>
        <w:numPr>
          <w:ilvl w:val="0"/>
          <w:numId w:val="28"/>
        </w:numPr>
        <w:autoSpaceDE w:val="0"/>
        <w:autoSpaceDN w:val="0"/>
        <w:adjustRightInd w:val="0"/>
        <w:jc w:val="left"/>
        <w:rPr>
          <w:color w:val="000000"/>
          <w:sz w:val="23"/>
          <w:szCs w:val="23"/>
        </w:rPr>
      </w:pPr>
      <w:r w:rsidRPr="00D856DB">
        <w:rPr>
          <w:color w:val="000000"/>
          <w:sz w:val="23"/>
          <w:szCs w:val="23"/>
        </w:rPr>
        <w:t>Dotace z MMO: Putování s</w:t>
      </w:r>
      <w:r>
        <w:rPr>
          <w:color w:val="000000"/>
          <w:sz w:val="23"/>
          <w:szCs w:val="23"/>
        </w:rPr>
        <w:t> </w:t>
      </w:r>
      <w:r w:rsidRPr="00D856DB">
        <w:rPr>
          <w:color w:val="000000"/>
          <w:sz w:val="23"/>
          <w:szCs w:val="23"/>
        </w:rPr>
        <w:t>Dubínkem</w:t>
      </w:r>
      <w:r>
        <w:rPr>
          <w:color w:val="000000"/>
          <w:sz w:val="23"/>
          <w:szCs w:val="23"/>
        </w:rPr>
        <w:t xml:space="preserve"> -  50 000,-</w:t>
      </w:r>
    </w:p>
    <w:p w14:paraId="4E75333A" w14:textId="0ADF6913" w:rsidR="00D856DB" w:rsidRPr="008041E6" w:rsidRDefault="00CA299B" w:rsidP="002746BF">
      <w:pPr>
        <w:pStyle w:val="Odstavecseseznamem"/>
        <w:autoSpaceDE w:val="0"/>
        <w:autoSpaceDN w:val="0"/>
        <w:adjustRightInd w:val="0"/>
        <w:jc w:val="left"/>
        <w:rPr>
          <w:color w:val="000000"/>
          <w:sz w:val="23"/>
          <w:szCs w:val="23"/>
        </w:rPr>
      </w:pPr>
      <w:r>
        <w:rPr>
          <w:color w:val="000000"/>
          <w:sz w:val="23"/>
          <w:szCs w:val="23"/>
        </w:rPr>
        <w:t xml:space="preserve">                           </w:t>
      </w:r>
      <w:r w:rsidR="00D856DB" w:rsidRPr="005B3D7B">
        <w:rPr>
          <w:color w:val="000000"/>
          <w:sz w:val="23"/>
          <w:szCs w:val="23"/>
        </w:rPr>
        <w:t>Kouzlení s vařečkou - 60 000,-</w:t>
      </w:r>
      <w:r w:rsidR="002746BF">
        <w:rPr>
          <w:color w:val="000000"/>
          <w:sz w:val="23"/>
          <w:szCs w:val="23"/>
        </w:rPr>
        <w:t xml:space="preserve"> </w:t>
      </w:r>
    </w:p>
    <w:p w14:paraId="13E93978" w14:textId="77777777" w:rsidR="004B4D9A" w:rsidRPr="008041E6" w:rsidRDefault="004B4D9A" w:rsidP="004B4D9A">
      <w:pPr>
        <w:pageBreakBefore/>
        <w:autoSpaceDE w:val="0"/>
        <w:autoSpaceDN w:val="0"/>
        <w:adjustRightInd w:val="0"/>
        <w:jc w:val="left"/>
        <w:rPr>
          <w:sz w:val="23"/>
          <w:szCs w:val="23"/>
        </w:rPr>
      </w:pPr>
      <w:r>
        <w:rPr>
          <w:sz w:val="23"/>
          <w:szCs w:val="23"/>
        </w:rPr>
        <w:lastRenderedPageBreak/>
        <w:t xml:space="preserve">V červenci 2024 jsme se zapojili do </w:t>
      </w:r>
      <w:r w:rsidRPr="008041E6">
        <w:rPr>
          <w:sz w:val="23"/>
          <w:szCs w:val="23"/>
        </w:rPr>
        <w:t xml:space="preserve"> projektu „</w:t>
      </w:r>
      <w:r w:rsidRPr="008041E6">
        <w:rPr>
          <w:b/>
          <w:bCs/>
          <w:sz w:val="23"/>
          <w:szCs w:val="23"/>
        </w:rPr>
        <w:t xml:space="preserve">Poskytování bezplatné stravy dětem ohroženým chudobou ve školách z prostředků OP PMP v MSK.“ </w:t>
      </w:r>
    </w:p>
    <w:p w14:paraId="76F5E7AB" w14:textId="77777777" w:rsidR="008041E6" w:rsidRPr="008041E6" w:rsidRDefault="008041E6" w:rsidP="008041E6"/>
    <w:p w14:paraId="389B625F" w14:textId="27A9AD59" w:rsidR="006E63C2" w:rsidRDefault="00992BDC" w:rsidP="002746BF">
      <w:pPr>
        <w:pStyle w:val="NadpisB"/>
      </w:pPr>
      <w:bookmarkStart w:id="42" w:name="_Toc137553827"/>
      <w:r w:rsidRPr="004E31D3">
        <w:t xml:space="preserve">Podpora talentovaných </w:t>
      </w:r>
      <w:r w:rsidR="002E3B71" w:rsidRPr="004E31D3">
        <w:t>d</w:t>
      </w:r>
      <w:r w:rsidR="00DB3579" w:rsidRPr="004E31D3">
        <w:t>ětí</w:t>
      </w:r>
      <w:bookmarkEnd w:id="42"/>
    </w:p>
    <w:p w14:paraId="00F93C44" w14:textId="195B1486" w:rsidR="006A77F7" w:rsidRDefault="006A77F7" w:rsidP="006A77F7">
      <w:r>
        <w:tab/>
      </w:r>
      <w:r w:rsidR="00353713">
        <w:rPr>
          <w:sz w:val="23"/>
          <w:szCs w:val="23"/>
        </w:rPr>
        <w:t xml:space="preserve">V naší mateřské škole se snažíme spoluprací s rodiči a metodou včasné diagnostiky odhalit nadání či mimořádné schopnosti dětí, dále je podporovat a rozvíjet formou nabídky náročnějších aktivit a vhodných učebních pomůcek, podporujících jejich nadání, v souladu se vzdělávacím programem. Školní vzdělávací program umožňuje, aby byl přizpůsoben obsah i podmínky mimořádným schopnostem dětí a doplněn nabídkou dalších aktivit podle zájmů dětí. </w:t>
      </w:r>
      <w:r>
        <w:t>Komunikujeme s rodiči dětí (včasná diagnostika nadání či mimořádných schopností dítěte).</w:t>
      </w:r>
    </w:p>
    <w:p w14:paraId="7489A66F" w14:textId="77777777" w:rsidR="006A77F7" w:rsidRDefault="006A77F7" w:rsidP="006A77F7">
      <w:r>
        <w:t>Nadání dětí v oblasti kreativního myšlení, vědeckých schopností, zručnosti nebo sportu</w:t>
      </w:r>
    </w:p>
    <w:p w14:paraId="5FC2F732" w14:textId="77777777" w:rsidR="006A77F7" w:rsidRDefault="006A77F7" w:rsidP="006A77F7">
      <w:r>
        <w:t>rozvíjíme dále v centrech aktivit v MŠ (centrum dílna, pokusy a objevy, knihy a písmena,</w:t>
      </w:r>
    </w:p>
    <w:p w14:paraId="55921CBE" w14:textId="77777777" w:rsidR="006A77F7" w:rsidRDefault="006A77F7" w:rsidP="006A77F7">
      <w:r>
        <w:t>ateliér, manipulační hry), popř. nabízíme rodičům přihlášení dětí do kroužků volnočasových</w:t>
      </w:r>
    </w:p>
    <w:p w14:paraId="61658E39" w14:textId="77777777" w:rsidR="006A77F7" w:rsidRDefault="006A77F7" w:rsidP="006A77F7">
      <w:r>
        <w:t>aktivit, které toto nadání dále rozvíjejí.</w:t>
      </w:r>
    </w:p>
    <w:p w14:paraId="03741CFC" w14:textId="44364E9F" w:rsidR="006A77F7" w:rsidRDefault="006A77F7" w:rsidP="006A77F7">
      <w:r>
        <w:t>Děti mohou také navštěvovat v naší MŠ bruslení, plavecký výcvik, lyžařský výcvik, kroužek angličtiny, kroužek taneční,  judo.</w:t>
      </w:r>
    </w:p>
    <w:p w14:paraId="1888977D" w14:textId="77777777" w:rsidR="006A77F7" w:rsidRDefault="006A77F7" w:rsidP="006A77F7">
      <w:r>
        <w:t>V rámci sportovních dní, pořádaných partnerskou organizací FC Poruba, byli vytipováni žáci se sportovním nadáním, kterým bylo následně nabídnuto dále svůj talent rozvíjet pod</w:t>
      </w:r>
    </w:p>
    <w:p w14:paraId="4B2842C4" w14:textId="77777777" w:rsidR="006A77F7" w:rsidRDefault="006A77F7" w:rsidP="006A77F7">
      <w:r>
        <w:t>vedením odborných trenérů.</w:t>
      </w:r>
    </w:p>
    <w:p w14:paraId="6296476C" w14:textId="6D9137DB" w:rsidR="006A77F7" w:rsidRDefault="006A77F7" w:rsidP="006A77F7">
      <w:r>
        <w:t>Poslední 4 roky se nám podařilo získat na podporu aktivit pro nadané děti prostředky od</w:t>
      </w:r>
    </w:p>
    <w:p w14:paraId="3A3EDB7E" w14:textId="08043BC8" w:rsidR="006A77F7" w:rsidRDefault="006A77F7" w:rsidP="006A77F7">
      <w:r>
        <w:t>Statutárního města Ostrava (projekty: „Táto, ukaž mi to! , Věda nás baví, Věda nás baví II., Putování s </w:t>
      </w:r>
      <w:proofErr w:type="spellStart"/>
      <w:r>
        <w:t>Dubínkem</w:t>
      </w:r>
      <w:proofErr w:type="spellEnd"/>
      <w:r>
        <w:t xml:space="preserve">, Veselá vařečka). </w:t>
      </w:r>
      <w:r>
        <w:rPr>
          <w:sz w:val="23"/>
          <w:szCs w:val="23"/>
        </w:rPr>
        <w:t xml:space="preserve">Tyto projekty byly finančně podpořeny Statutárním městem Ostrava účelovým příspěvkem v souhrnné </w:t>
      </w:r>
      <w:r w:rsidRPr="009F6C1F">
        <w:rPr>
          <w:sz w:val="23"/>
          <w:szCs w:val="23"/>
        </w:rPr>
        <w:t xml:space="preserve">výši </w:t>
      </w:r>
      <w:r w:rsidR="009F6C1F" w:rsidRPr="009F6C1F">
        <w:rPr>
          <w:sz w:val="23"/>
          <w:szCs w:val="23"/>
        </w:rPr>
        <w:t>51</w:t>
      </w:r>
      <w:r w:rsidRPr="009F6C1F">
        <w:rPr>
          <w:sz w:val="23"/>
          <w:szCs w:val="23"/>
        </w:rPr>
        <w:t>0 000 Kč,</w:t>
      </w:r>
      <w:r>
        <w:rPr>
          <w:sz w:val="23"/>
          <w:szCs w:val="23"/>
        </w:rPr>
        <w:t xml:space="preserve"> v souladu s Programem na podporu vzdělávání a </w:t>
      </w:r>
      <w:proofErr w:type="spellStart"/>
      <w:r>
        <w:rPr>
          <w:sz w:val="23"/>
          <w:szCs w:val="23"/>
        </w:rPr>
        <w:t>talentmanagementu</w:t>
      </w:r>
      <w:proofErr w:type="spellEnd"/>
      <w:r>
        <w:rPr>
          <w:sz w:val="23"/>
          <w:szCs w:val="23"/>
        </w:rPr>
        <w:t xml:space="preserve"> na území SMO.</w:t>
      </w:r>
    </w:p>
    <w:p w14:paraId="187741C6" w14:textId="77777777" w:rsidR="006A77F7" w:rsidRDefault="006A77F7" w:rsidP="006A77F7">
      <w:r>
        <w:t>Mimo aktivit ve školce měly děti možnost navštívit několikrát během roku i zážitkové</w:t>
      </w:r>
    </w:p>
    <w:p w14:paraId="322309F8" w14:textId="77777777" w:rsidR="006A77F7" w:rsidRDefault="006A77F7" w:rsidP="006A77F7">
      <w:r>
        <w:t>programy ve vybraných lokalitách v Ostravě.</w:t>
      </w:r>
    </w:p>
    <w:p w14:paraId="05423C0D" w14:textId="77777777" w:rsidR="006A77F7" w:rsidRDefault="006A77F7" w:rsidP="006A77F7">
      <w:r>
        <w:t>Pro běžnou práci s dětmi a podporu nadaných dětí byly všechny třídy nadstandardně</w:t>
      </w:r>
    </w:p>
    <w:p w14:paraId="590660BD" w14:textId="77777777" w:rsidR="006A77F7" w:rsidRDefault="006A77F7" w:rsidP="006A77F7">
      <w:r>
        <w:t>vybaveny didaktickými pomůckami, badatelskými koutky, IT pomůckami, polytechnickými</w:t>
      </w:r>
    </w:p>
    <w:p w14:paraId="64BA1E55" w14:textId="77777777" w:rsidR="006A77F7" w:rsidRDefault="006A77F7" w:rsidP="006A77F7">
      <w:r>
        <w:t>stavebnicemi apod.</w:t>
      </w:r>
    </w:p>
    <w:p w14:paraId="532A7D64" w14:textId="77777777" w:rsidR="006A77F7" w:rsidRDefault="006A77F7" w:rsidP="006A77F7">
      <w:r>
        <w:t>Pedagogové naší mateřské školy absolvovali řadu vzdělávacích kurzů a školení ohledně</w:t>
      </w:r>
    </w:p>
    <w:p w14:paraId="20194F5B" w14:textId="77777777" w:rsidR="006A77F7" w:rsidRDefault="006A77F7" w:rsidP="006A77F7">
      <w:r>
        <w:t xml:space="preserve">identifikace, podpory a práce s nadanými dětmi – např. kurzy Mensy ČR NTC </w:t>
      </w:r>
      <w:proofErr w:type="spellStart"/>
      <w:r>
        <w:t>Learnin</w:t>
      </w:r>
      <w:proofErr w:type="spellEnd"/>
      <w:r>
        <w:t xml:space="preserve"> I., II.</w:t>
      </w:r>
    </w:p>
    <w:p w14:paraId="06060A5D" w14:textId="5FCC7090" w:rsidR="006A77F7" w:rsidRPr="00C5068F" w:rsidRDefault="006A77F7" w:rsidP="006A77F7">
      <w:r>
        <w:t>Spolupracujeme s Mensou, zapojujeme se do logické olympiády pro děti</w:t>
      </w:r>
      <w:r w:rsidR="004B4D9A">
        <w:t>, pohár vědy.</w:t>
      </w:r>
      <w:r>
        <w:t xml:space="preserve"> Pedagogové se účastnili dvoudenní konference Mensy konané v Praze. V letošním školní roce jsme pro děti </w:t>
      </w:r>
      <w:r w:rsidR="00742EA5">
        <w:t>s</w:t>
      </w:r>
      <w:r>
        <w:t xml:space="preserve"> nadáním založili </w:t>
      </w:r>
      <w:proofErr w:type="spellStart"/>
      <w:r>
        <w:t>klubíky</w:t>
      </w:r>
      <w:proofErr w:type="spellEnd"/>
      <w:r>
        <w:t xml:space="preserve">: </w:t>
      </w:r>
      <w:r w:rsidRPr="00742EA5">
        <w:t xml:space="preserve">Deskové hry, Chobotnička, </w:t>
      </w:r>
      <w:proofErr w:type="spellStart"/>
      <w:r w:rsidR="00742EA5" w:rsidRPr="00742EA5">
        <w:t>EKOklubík</w:t>
      </w:r>
      <w:proofErr w:type="spellEnd"/>
      <w:r w:rsidR="00742EA5" w:rsidRPr="00742EA5">
        <w:t xml:space="preserve">, </w:t>
      </w:r>
      <w:proofErr w:type="spellStart"/>
      <w:r w:rsidR="000B0C19">
        <w:t>Tvořílek</w:t>
      </w:r>
      <w:proofErr w:type="spellEnd"/>
      <w:r w:rsidR="00742EA5" w:rsidRPr="00742EA5">
        <w:t xml:space="preserve">, </w:t>
      </w:r>
      <w:proofErr w:type="spellStart"/>
      <w:r w:rsidR="00742EA5" w:rsidRPr="00742EA5">
        <w:t>Roboklubík</w:t>
      </w:r>
      <w:proofErr w:type="spellEnd"/>
      <w:r w:rsidR="00742EA5" w:rsidRPr="00742EA5">
        <w:t>.</w:t>
      </w:r>
    </w:p>
    <w:p w14:paraId="28352D0F" w14:textId="3EACA9C2" w:rsidR="006A77F7" w:rsidRPr="006A77F7" w:rsidRDefault="006A77F7" w:rsidP="006A77F7">
      <w:pPr>
        <w:tabs>
          <w:tab w:val="left" w:pos="1410"/>
        </w:tabs>
      </w:pPr>
    </w:p>
    <w:p w14:paraId="3C8D0C89" w14:textId="06522596" w:rsidR="006E63C2" w:rsidRDefault="00992BDC" w:rsidP="004E31D3">
      <w:pPr>
        <w:pStyle w:val="NadpisB"/>
        <w:jc w:val="left"/>
      </w:pPr>
      <w:bookmarkStart w:id="43" w:name="_Toc137553828"/>
      <w:r w:rsidRPr="004E31D3">
        <w:t xml:space="preserve">Prevence </w:t>
      </w:r>
      <w:r w:rsidR="00E00899" w:rsidRPr="004E31D3">
        <w:t xml:space="preserve">rizikového chování a zajištění podpory dětí se speciálními vzdělávacími potřebami, nadaných, mimořádně nadaných a </w:t>
      </w:r>
      <w:r w:rsidR="00DB63D7" w:rsidRPr="004E31D3">
        <w:t xml:space="preserve">dětí </w:t>
      </w:r>
      <w:r w:rsidR="00E00899" w:rsidRPr="004E31D3">
        <w:t>s nárokem na poskytování jazykové přípravy</w:t>
      </w:r>
      <w:bookmarkEnd w:id="43"/>
    </w:p>
    <w:p w14:paraId="7A670974" w14:textId="2202F0C7" w:rsidR="00385DD2" w:rsidRDefault="00385DD2" w:rsidP="00385DD2">
      <w:r>
        <w:t xml:space="preserve">        Součástí ŠVP je prevence sociálně patologických jevů, která má nápomoci výchově dětí ke</w:t>
      </w:r>
      <w:r w:rsidR="00E52E72">
        <w:t xml:space="preserve"> </w:t>
      </w:r>
      <w:r>
        <w:t>zlepšování zdravotního stavu, k osvojení pozitivního sociálního chování , rozvoji osobnosti</w:t>
      </w:r>
      <w:r w:rsidR="00E52E72">
        <w:t xml:space="preserve"> </w:t>
      </w:r>
      <w:r>
        <w:t>a k výchově zdravému způsobu života (ke zlepšení sociálního klimatu) v mateřské škole i</w:t>
      </w:r>
      <w:r w:rsidR="00E52E72">
        <w:t xml:space="preserve"> </w:t>
      </w:r>
      <w:r>
        <w:t>v rodinách.</w:t>
      </w:r>
    </w:p>
    <w:p w14:paraId="5DE29F2D" w14:textId="77777777" w:rsidR="00385DD2" w:rsidRDefault="00385DD2" w:rsidP="00385DD2">
      <w:r>
        <w:t>Primární cílovou skupinou našeho preventivního programu jsou děti s poruchou chování a</w:t>
      </w:r>
    </w:p>
    <w:p w14:paraId="5A015AE3" w14:textId="77777777" w:rsidR="00385DD2" w:rsidRDefault="00385DD2" w:rsidP="00385DD2">
      <w:r>
        <w:lastRenderedPageBreak/>
        <w:t>dále děti s ADHD, PAS. Sekundární cílovou skupinou jsou učitelé, ostatní zaměstnanci</w:t>
      </w:r>
    </w:p>
    <w:p w14:paraId="010892A1" w14:textId="77777777" w:rsidR="00385DD2" w:rsidRDefault="00385DD2" w:rsidP="00385DD2">
      <w:r>
        <w:t>školy a v neposlední řadě i rodiče. Práce s některými rodiči je složitá. V poslední době se</w:t>
      </w:r>
    </w:p>
    <w:p w14:paraId="40EDEE00" w14:textId="77777777" w:rsidR="00385DD2" w:rsidRDefault="00385DD2" w:rsidP="00385DD2">
      <w:r>
        <w:t>často setkáváme s nepřiměřenou agresivitou rodičů, nezájmem. Bývá těžké je zapojit do</w:t>
      </w:r>
    </w:p>
    <w:p w14:paraId="02D042BB" w14:textId="77777777" w:rsidR="00385DD2" w:rsidRDefault="00385DD2" w:rsidP="00385DD2">
      <w:r>
        <w:t>preventivních aktivit.</w:t>
      </w:r>
    </w:p>
    <w:p w14:paraId="0A9CBEE0" w14:textId="77777777" w:rsidR="00385DD2" w:rsidRDefault="00385DD2" w:rsidP="00385DD2">
      <w:r>
        <w:t>Vzhledem k zvýšené neuropsychické zátěže u pedagogů se budeme zaměřovat na besedy a</w:t>
      </w:r>
    </w:p>
    <w:p w14:paraId="3A536108" w14:textId="77777777" w:rsidR="00385DD2" w:rsidRDefault="00385DD2" w:rsidP="00385DD2">
      <w:r>
        <w:t xml:space="preserve">školení s odborníky na téma zdravý způsob života, jak nevyhořet a </w:t>
      </w:r>
      <w:proofErr w:type="spellStart"/>
      <w:r>
        <w:t>mentorink</w:t>
      </w:r>
      <w:proofErr w:type="spellEnd"/>
      <w:r>
        <w:t>.</w:t>
      </w:r>
    </w:p>
    <w:p w14:paraId="2BBE4F95" w14:textId="77777777" w:rsidR="00385DD2" w:rsidRDefault="00385DD2" w:rsidP="00385DD2">
      <w:r>
        <w:t>Každý rok pořádáme třídní schůzky. Pro rodiče dětí primární cílové skupiny organizujeme</w:t>
      </w:r>
    </w:p>
    <w:p w14:paraId="18789681" w14:textId="3EFFCFF6" w:rsidR="00AC40F1" w:rsidRPr="00AC40F1" w:rsidRDefault="00385DD2" w:rsidP="00385DD2">
      <w:r>
        <w:t>individuální konzultace dle potřeby.</w:t>
      </w:r>
    </w:p>
    <w:p w14:paraId="0D3624F9" w14:textId="18AB4292" w:rsidR="006E63C2" w:rsidRDefault="00DB63D7" w:rsidP="004E31D3">
      <w:pPr>
        <w:pStyle w:val="NadpisB"/>
        <w:jc w:val="left"/>
      </w:pPr>
      <w:bookmarkStart w:id="44" w:name="_Toc137553829"/>
      <w:r w:rsidRPr="004E31D3">
        <w:t xml:space="preserve">Zhodnocení rozvoje činnosti </w:t>
      </w:r>
      <w:r w:rsidR="00992BDC" w:rsidRPr="004E31D3">
        <w:t>školního psychologa</w:t>
      </w:r>
      <w:bookmarkEnd w:id="44"/>
    </w:p>
    <w:p w14:paraId="4B9A3D60" w14:textId="77777777" w:rsidR="00385DD2" w:rsidRPr="007E5B4E" w:rsidRDefault="00385DD2" w:rsidP="00385DD2">
      <w:r>
        <w:t xml:space="preserve">     </w:t>
      </w:r>
      <w:r w:rsidRPr="007E5B4E">
        <w:t>Na naší organizaci nepůsobí psycholog.</w:t>
      </w:r>
    </w:p>
    <w:p w14:paraId="7D258824" w14:textId="28D9EE5D" w:rsidR="00385DD2" w:rsidRPr="00385DD2" w:rsidRDefault="00385DD2" w:rsidP="00385DD2"/>
    <w:p w14:paraId="1F3702BA" w14:textId="09692FB2" w:rsidR="006E63C2" w:rsidRDefault="00DB63D7" w:rsidP="004E31D3">
      <w:pPr>
        <w:pStyle w:val="NadpisB"/>
        <w:jc w:val="left"/>
      </w:pPr>
      <w:bookmarkStart w:id="45" w:name="_Toc137553830"/>
      <w:r w:rsidRPr="004E31D3">
        <w:t xml:space="preserve">Zhodnocení rozvoje činnosti </w:t>
      </w:r>
      <w:r w:rsidR="00C7076E" w:rsidRPr="004E31D3">
        <w:t>speciálního pedagoga</w:t>
      </w:r>
      <w:bookmarkEnd w:id="45"/>
    </w:p>
    <w:p w14:paraId="34DBA400" w14:textId="77777777" w:rsidR="00385DD2" w:rsidRDefault="00385DD2" w:rsidP="00385DD2">
      <w:r>
        <w:t xml:space="preserve">   Naší organizaci navštěvuje speciální pedagog z SPC, pracuje s dětmi ve speciální</w:t>
      </w:r>
    </w:p>
    <w:p w14:paraId="692F594E" w14:textId="77777777" w:rsidR="00385DD2" w:rsidRDefault="00385DD2" w:rsidP="00385DD2">
      <w:r>
        <w:t>logopedické třídě – MŠ L. Podéště. A v rámci podpůrného opatření s integrovaným dítětem</w:t>
      </w:r>
    </w:p>
    <w:p w14:paraId="58820636" w14:textId="77777777" w:rsidR="00385DD2" w:rsidRDefault="00385DD2" w:rsidP="00385DD2">
      <w:r>
        <w:t>na MŠ O. Synka. Jednalo se o děti s vadami řeči – vývojovou dysfázií, opožděným vývojem</w:t>
      </w:r>
    </w:p>
    <w:p w14:paraId="0F352FA5" w14:textId="77777777" w:rsidR="00385DD2" w:rsidRDefault="00385DD2" w:rsidP="00385DD2">
      <w:r>
        <w:t>řeči, PAS. Speciální pedagog se věnoval individuální práci s dětmi, společně s pedagogy</w:t>
      </w:r>
    </w:p>
    <w:p w14:paraId="0671813F" w14:textId="77777777" w:rsidR="00385DD2" w:rsidRDefault="00385DD2" w:rsidP="00385DD2">
      <w:r>
        <w:t>konzultoval plány pedagogické podpory na základě doporučení SPC, se kterými následně</w:t>
      </w:r>
    </w:p>
    <w:p w14:paraId="4B77F91F" w14:textId="77777777" w:rsidR="00385DD2" w:rsidRPr="007E5B4E" w:rsidRDefault="00385DD2" w:rsidP="00385DD2">
      <w:r>
        <w:t>pedagogové seznamovali zákonné zástupce.</w:t>
      </w:r>
    </w:p>
    <w:p w14:paraId="23578234" w14:textId="066D9437" w:rsidR="00385DD2" w:rsidRPr="00385DD2" w:rsidRDefault="00385DD2" w:rsidP="00385DD2"/>
    <w:p w14:paraId="3F0938C8" w14:textId="77777777" w:rsidR="00385DD2" w:rsidRPr="00385DD2" w:rsidRDefault="00385DD2" w:rsidP="00385DD2"/>
    <w:p w14:paraId="1F9E251D" w14:textId="7AA205E6" w:rsidR="00423F82" w:rsidRDefault="00C7076E" w:rsidP="004E31D3">
      <w:pPr>
        <w:pStyle w:val="NadpisB"/>
        <w:jc w:val="left"/>
      </w:pPr>
      <w:bookmarkStart w:id="46" w:name="_Toc137553831"/>
      <w:r w:rsidRPr="004E31D3">
        <w:t>Školní jídelna</w:t>
      </w:r>
      <w:bookmarkEnd w:id="46"/>
    </w:p>
    <w:p w14:paraId="3F866BC9" w14:textId="77777777" w:rsidR="00385DD2" w:rsidRDefault="00385DD2" w:rsidP="00385DD2">
      <w:pPr>
        <w:jc w:val="left"/>
      </w:pPr>
      <w:r>
        <w:t xml:space="preserve">  Mateřská škola je první institucí, která se mimo rodinu u dítěte stará o plnohodnotnou</w:t>
      </w:r>
    </w:p>
    <w:p w14:paraId="22E1E62C" w14:textId="77777777" w:rsidR="00385DD2" w:rsidRDefault="00385DD2" w:rsidP="00385DD2">
      <w:pPr>
        <w:jc w:val="left"/>
      </w:pPr>
      <w:r>
        <w:t>odpovídající stravu. Aby byl zajištěn jejich zdravý tělesný růst i duševní vývoj. Plníme</w:t>
      </w:r>
    </w:p>
    <w:p w14:paraId="4F47EBE4" w14:textId="77777777" w:rsidR="00385DD2" w:rsidRDefault="00385DD2" w:rsidP="00385DD2">
      <w:pPr>
        <w:jc w:val="left"/>
      </w:pPr>
      <w:r>
        <w:t>spotřební koš, děti dostávají čerstvé ovoce a zeleninu. Stravu mají děti velice pestrou,</w:t>
      </w:r>
    </w:p>
    <w:p w14:paraId="153175BA" w14:textId="77777777" w:rsidR="00385DD2" w:rsidRDefault="00385DD2" w:rsidP="00385DD2">
      <w:pPr>
        <w:jc w:val="left"/>
      </w:pPr>
      <w:r>
        <w:t>bohatou na vitamíny a výživové složky pro věkovou skupinu předškolních dětí. Ovoce i</w:t>
      </w:r>
    </w:p>
    <w:p w14:paraId="257E29A1" w14:textId="77777777" w:rsidR="00385DD2" w:rsidRDefault="00385DD2" w:rsidP="00385DD2">
      <w:pPr>
        <w:jc w:val="left"/>
      </w:pPr>
      <w:r>
        <w:t>zelenina se dětem servíruje na podnose, vždy je zastoupeno několika druhy tak, aby si děti</w:t>
      </w:r>
    </w:p>
    <w:p w14:paraId="740FBCC8" w14:textId="77777777" w:rsidR="00385DD2" w:rsidRDefault="00385DD2" w:rsidP="00385DD2">
      <w:pPr>
        <w:jc w:val="left"/>
      </w:pPr>
      <w:r>
        <w:t>mohly očima vybrat to, které snědí. Umožňujeme dětem si samostatně nalívat nápoje, polévku a mazat na chléb či pečivo pomazánku. Vždy platí, že dítě do jídla nenutíme a</w:t>
      </w:r>
    </w:p>
    <w:p w14:paraId="1ACA46CF" w14:textId="77777777" w:rsidR="00385DD2" w:rsidRDefault="00385DD2" w:rsidP="00385DD2">
      <w:pPr>
        <w:jc w:val="left"/>
      </w:pPr>
      <w:r>
        <w:t>motivujeme děti k ochutnávání např. pro ně neznámých jídel. Dětem servírujeme rozmanitou stravu. K její přípravě používáme kvalitní suroviny hlavně z oblasti zdravé výživy, nepoužíváme polotovary. Snažíme se vařit zdravě , nepoužíváme dochucovadla.</w:t>
      </w:r>
    </w:p>
    <w:p w14:paraId="5D0B3A4E" w14:textId="77777777" w:rsidR="00385DD2" w:rsidRDefault="00385DD2" w:rsidP="00385DD2">
      <w:pPr>
        <w:jc w:val="left"/>
      </w:pPr>
      <w:r>
        <w:t>Dětem nabízíme luštěniny, ryby, obiloviny, vlákninu. Snažíme se o vaření nových moderních receptur, stejně tak, jako o seznámení dětí s hodnotami české kuchyně. Děti mají po celý den zajištěn pitný režim, v zimním období formou čajů a vody. V teplých měsících dětem podáváme studený čaj, vodu s citrusy a mátou. Tu si pěstujeme sami. Děti si pitný režim obsluhují sami, dle své potřeby a chuti. Každé dítě má sklenici označenou svou značkou. Na zahradě je pitný režim zajištěn v termoskách s výpustí.</w:t>
      </w:r>
    </w:p>
    <w:p w14:paraId="12C8AAA4" w14:textId="77777777" w:rsidR="00385DD2" w:rsidRDefault="00385DD2" w:rsidP="00385DD2">
      <w:pPr>
        <w:jc w:val="left"/>
      </w:pPr>
      <w:r>
        <w:t>V naší organizaci máme dvě školní kuchyně a jednu výdejnu. Provoz zabezpečuje 5</w:t>
      </w:r>
    </w:p>
    <w:p w14:paraId="3747030F" w14:textId="77777777" w:rsidR="00385DD2" w:rsidRDefault="00385DD2" w:rsidP="00385DD2">
      <w:pPr>
        <w:jc w:val="left"/>
      </w:pPr>
      <w:r>
        <w:t>kuchařek a jedna vedoucí školní jídelny. Poskytujeme dietní stravování pro děti dietou</w:t>
      </w:r>
    </w:p>
    <w:p w14:paraId="3A4D3A1B" w14:textId="77777777" w:rsidR="00385DD2" w:rsidRDefault="00385DD2" w:rsidP="00385DD2">
      <w:pPr>
        <w:jc w:val="left"/>
      </w:pPr>
      <w:r>
        <w:t>bezlepkovou a bezlaktózovou. V sestavování vhodného jídelníčku a kontrole správného</w:t>
      </w:r>
    </w:p>
    <w:p w14:paraId="3FBAE79D" w14:textId="77777777" w:rsidR="00385DD2" w:rsidRDefault="00385DD2" w:rsidP="00385DD2">
      <w:pPr>
        <w:jc w:val="left"/>
      </w:pPr>
      <w:r>
        <w:t>dodržování postupu při přípravě dietní stravy, nám pomáhá dietní terapeutka. Je hrazena</w:t>
      </w:r>
    </w:p>
    <w:p w14:paraId="005448A8" w14:textId="77777777" w:rsidR="00385DD2" w:rsidRDefault="00385DD2" w:rsidP="00385DD2">
      <w:pPr>
        <w:jc w:val="left"/>
      </w:pPr>
      <w:r>
        <w:t>z rozpočtu školy.</w:t>
      </w:r>
    </w:p>
    <w:p w14:paraId="4A54B674" w14:textId="7C7628E6" w:rsidR="00385DD2" w:rsidRDefault="00385DD2" w:rsidP="00385DD2">
      <w:pPr>
        <w:jc w:val="left"/>
      </w:pPr>
      <w:r>
        <w:lastRenderedPageBreak/>
        <w:t xml:space="preserve">Z rozpočtu školy byla financovaná </w:t>
      </w:r>
      <w:r w:rsidR="00BE1D9D">
        <w:t>v </w:t>
      </w:r>
      <w:r w:rsidR="00E52E72">
        <w:t>červnu</w:t>
      </w:r>
      <w:r w:rsidR="00BE1D9D">
        <w:t xml:space="preserve"> 2024 </w:t>
      </w:r>
      <w:r>
        <w:t xml:space="preserve">výměna </w:t>
      </w:r>
      <w:proofErr w:type="spellStart"/>
      <w:r>
        <w:t>konvektomatu</w:t>
      </w:r>
      <w:proofErr w:type="spellEnd"/>
      <w:r>
        <w:t xml:space="preserve"> na MŠ L. Podéště.</w:t>
      </w:r>
      <w:r w:rsidR="00BE1D9D">
        <w:t xml:space="preserve"> </w:t>
      </w:r>
      <w:r w:rsidR="00BE1D9D">
        <w:rPr>
          <w:sz w:val="23"/>
          <w:szCs w:val="23"/>
        </w:rPr>
        <w:t xml:space="preserve">V dalších letech je třeba počítat s obnovou velkých </w:t>
      </w:r>
      <w:proofErr w:type="spellStart"/>
      <w:r w:rsidR="00BE1D9D">
        <w:rPr>
          <w:sz w:val="23"/>
          <w:szCs w:val="23"/>
        </w:rPr>
        <w:t>gastro</w:t>
      </w:r>
      <w:proofErr w:type="spellEnd"/>
      <w:r w:rsidR="00BE1D9D">
        <w:rPr>
          <w:sz w:val="23"/>
          <w:szCs w:val="23"/>
        </w:rPr>
        <w:t xml:space="preserve"> spotřebičů a dalšího vybavení školní kuchyně</w:t>
      </w:r>
      <w:r w:rsidR="00E52E72">
        <w:rPr>
          <w:sz w:val="23"/>
          <w:szCs w:val="23"/>
        </w:rPr>
        <w:t>.</w:t>
      </w:r>
    </w:p>
    <w:p w14:paraId="34C940D1" w14:textId="4C2EEEA7" w:rsidR="00385DD2" w:rsidRPr="00385DD2" w:rsidRDefault="00385DD2" w:rsidP="00385DD2"/>
    <w:p w14:paraId="3E40FB00" w14:textId="2EB65D95" w:rsidR="00C7076E" w:rsidRDefault="00DA07DA" w:rsidP="004E31D3">
      <w:pPr>
        <w:pStyle w:val="NadpisB"/>
        <w:jc w:val="left"/>
      </w:pPr>
      <w:bookmarkStart w:id="47" w:name="_Toc137553832"/>
      <w:r w:rsidRPr="004E31D3">
        <w:t>Organizace rodičů</w:t>
      </w:r>
      <w:bookmarkEnd w:id="47"/>
    </w:p>
    <w:p w14:paraId="5F9C38E7" w14:textId="2F4E1217" w:rsidR="00353713" w:rsidRDefault="00353713" w:rsidP="00353713">
      <w:r>
        <w:t xml:space="preserve">  Při mateřských školách působí: Spolek rodičů a přátel školy při MŠ O. Synka </w:t>
      </w:r>
    </w:p>
    <w:p w14:paraId="073FDF0C" w14:textId="3FC1E5A7" w:rsidR="00353713" w:rsidRPr="00871323" w:rsidRDefault="00353713" w:rsidP="00353713">
      <w:pPr>
        <w:rPr>
          <w:color w:val="FF0000"/>
        </w:rPr>
      </w:pPr>
      <w:r w:rsidRPr="004677BC">
        <w:t xml:space="preserve">Spolek rodičů a přátel školy při MŠ O. Jeremiáše </w:t>
      </w:r>
    </w:p>
    <w:p w14:paraId="385C7CC4" w14:textId="77777777" w:rsidR="00353713" w:rsidRDefault="00353713" w:rsidP="00353713">
      <w:r>
        <w:t>Spolky jsou registrovány v rejstříku u Krajského soudu. Výbor spolku rodičů se skládá ze</w:t>
      </w:r>
    </w:p>
    <w:p w14:paraId="4F2B47E4" w14:textId="77777777" w:rsidR="00353713" w:rsidRDefault="00353713" w:rsidP="00353713">
      <w:r>
        <w:t>zástupců rodičů jednotlivých tříd a pedagogů škol. Výbory se schází dle potřeby. Nejen</w:t>
      </w:r>
    </w:p>
    <w:p w14:paraId="4A71C3C1" w14:textId="77777777" w:rsidR="00353713" w:rsidRDefault="00353713" w:rsidP="00353713">
      <w:r>
        <w:t>členové výboru, ale i další rodiče se aktivně podílí na chodu mateřských škol. Organizují,</w:t>
      </w:r>
    </w:p>
    <w:p w14:paraId="096F995C" w14:textId="1AD2B10E" w:rsidR="00353713" w:rsidRDefault="00353713" w:rsidP="00353713">
      <w:r>
        <w:t>popřípadě se spolupodílejí na přípravě akcí pro děti (Jablíčko hraní,</w:t>
      </w:r>
      <w:r w:rsidR="00E52E72">
        <w:t xml:space="preserve"> buzení Martina,</w:t>
      </w:r>
      <w:r>
        <w:t xml:space="preserve"> karneval v Garáži, výlety, vstupné dětí do divadel a jiné akce, úhrada autobusu, dětský den na Skalce, rozloučení s předškoláky) i společné akce pro rodiče s dětma.</w:t>
      </w:r>
    </w:p>
    <w:p w14:paraId="2530EC11" w14:textId="1D9E5E81" w:rsidR="00353713" w:rsidRPr="00353713" w:rsidRDefault="00353713" w:rsidP="00353713"/>
    <w:p w14:paraId="14A1631F" w14:textId="4EDDA592" w:rsidR="00E650C4" w:rsidRPr="004E31D3" w:rsidRDefault="00C7076E" w:rsidP="004E31D3">
      <w:pPr>
        <w:pStyle w:val="NadpisB"/>
        <w:jc w:val="left"/>
      </w:pPr>
      <w:bookmarkStart w:id="48" w:name="_Toc137553833"/>
      <w:r w:rsidRPr="004E31D3">
        <w:t>Zprávy o kontrolní činnost</w:t>
      </w:r>
      <w:r w:rsidR="00E650C4" w:rsidRPr="004E31D3">
        <w:t>i</w:t>
      </w:r>
      <w:bookmarkEnd w:id="48"/>
    </w:p>
    <w:p w14:paraId="73B51CB0" w14:textId="1345C18A" w:rsidR="00CA7802" w:rsidRPr="004B4D9A" w:rsidRDefault="00CA7802" w:rsidP="00CA7802">
      <w:pPr>
        <w:jc w:val="left"/>
      </w:pPr>
      <w:r w:rsidRPr="004B4D9A">
        <w:t xml:space="preserve">V termínu od </w:t>
      </w:r>
      <w:r w:rsidR="004B4D9A" w:rsidRPr="004B4D9A">
        <w:t>28. 02.</w:t>
      </w:r>
      <w:r w:rsidRPr="004B4D9A">
        <w:t xml:space="preserve"> </w:t>
      </w:r>
      <w:r w:rsidR="004B4D9A" w:rsidRPr="004B4D9A">
        <w:t xml:space="preserve">2024 </w:t>
      </w:r>
      <w:r w:rsidRPr="004B4D9A">
        <w:t>do 2</w:t>
      </w:r>
      <w:r w:rsidR="004B4D9A" w:rsidRPr="004B4D9A">
        <w:t>5. 04</w:t>
      </w:r>
      <w:r w:rsidRPr="004B4D9A">
        <w:t>. 202</w:t>
      </w:r>
      <w:r w:rsidR="004B4D9A" w:rsidRPr="004B4D9A">
        <w:t>4</w:t>
      </w:r>
      <w:r w:rsidRPr="004B4D9A">
        <w:t xml:space="preserve"> proběhla v příspěvkové organizaci veřejnosprávní</w:t>
      </w:r>
      <w:r w:rsidR="004B4D9A" w:rsidRPr="004B4D9A">
        <w:t xml:space="preserve"> </w:t>
      </w:r>
      <w:r w:rsidRPr="004B4D9A">
        <w:t>kontrola se zaměřením na vnitřní kontrolní systém, plnění kritérií hospodárnosti,</w:t>
      </w:r>
      <w:r w:rsidR="004B4D9A" w:rsidRPr="004B4D9A">
        <w:t xml:space="preserve"> </w:t>
      </w:r>
      <w:r w:rsidRPr="004B4D9A">
        <w:t>efektivnosti</w:t>
      </w:r>
      <w:r>
        <w:t xml:space="preserve"> a účelnosti ve smyslu § 11 odst. 4 zákona č.320/2001 Sb., o finanční </w:t>
      </w:r>
      <w:r w:rsidRPr="004B4D9A">
        <w:t>kontrole</w:t>
      </w:r>
      <w:r w:rsidR="004B4D9A" w:rsidRPr="004B4D9A">
        <w:t xml:space="preserve"> </w:t>
      </w:r>
      <w:r w:rsidRPr="004B4D9A">
        <w:t>ve veřejné správě a o změně některých zákonů (zákon o finanční kontrole), ve znění</w:t>
      </w:r>
      <w:r w:rsidR="004B4D9A" w:rsidRPr="004B4D9A">
        <w:t xml:space="preserve"> </w:t>
      </w:r>
      <w:r w:rsidRPr="004B4D9A">
        <w:t>pozdějších předpisů.</w:t>
      </w:r>
    </w:p>
    <w:p w14:paraId="061A88D9" w14:textId="77777777" w:rsidR="00CA7802" w:rsidRDefault="00CA7802" w:rsidP="00CA7802">
      <w:pPr>
        <w:jc w:val="left"/>
      </w:pPr>
      <w:r w:rsidRPr="004B4D9A">
        <w:t>Kontrolním orgánem</w:t>
      </w:r>
      <w:r>
        <w:t xml:space="preserve"> bylo statutární město Ostrava, městský obvod Poruba.</w:t>
      </w:r>
    </w:p>
    <w:p w14:paraId="43009884" w14:textId="09F36BDA" w:rsidR="00CA7802" w:rsidRDefault="00CA7802" w:rsidP="00CA7802">
      <w:pPr>
        <w:jc w:val="left"/>
      </w:pPr>
      <w:r>
        <w:t>Celkové hodnocení: nedostatky byly zjištěny</w:t>
      </w:r>
      <w:r w:rsidR="00BF6D17">
        <w:t xml:space="preserve"> v oblasti </w:t>
      </w:r>
      <w:r w:rsidR="00BD7364">
        <w:t>stravného</w:t>
      </w:r>
      <w:r>
        <w:t xml:space="preserve">, </w:t>
      </w:r>
      <w:r w:rsidR="00BD7364">
        <w:t>doporučeno požadovat od zákonných zástupců lépe specifikovat důvod nepřítomnost dítěte</w:t>
      </w:r>
      <w:r>
        <w:t>.</w:t>
      </w:r>
      <w:r w:rsidR="00BD7364">
        <w:t xml:space="preserve"> Nelze rozeznat, zda jde o plánovanou či neplánovanou nepřítomnost z důvodu jednoznačného určení dotované/nedotované stravy. Zodpovědnost odhlašování stravy plně přenést na zákonné zástupce.</w:t>
      </w:r>
    </w:p>
    <w:p w14:paraId="08E7D5D3" w14:textId="77777777" w:rsidR="00CA7802" w:rsidRDefault="00CA7802" w:rsidP="00CA7802">
      <w:pPr>
        <w:jc w:val="left"/>
      </w:pPr>
      <w:r>
        <w:t>Vnitřní kontrolní systém je přiměřeně účinný a funkční. Je nastaven tak, že je schopen</w:t>
      </w:r>
    </w:p>
    <w:p w14:paraId="4102B946" w14:textId="77777777" w:rsidR="00CA7802" w:rsidRDefault="00CA7802" w:rsidP="00CA7802">
      <w:pPr>
        <w:jc w:val="left"/>
      </w:pPr>
      <w:r>
        <w:t>eliminovat rizika, která jsou spojena s nakládáním s finančními prostředky a majetkem.</w:t>
      </w:r>
    </w:p>
    <w:p w14:paraId="208A800F" w14:textId="77777777" w:rsidR="00CA7802" w:rsidRDefault="00CA7802" w:rsidP="00CA7802">
      <w:pPr>
        <w:jc w:val="left"/>
      </w:pPr>
      <w:r>
        <w:t>Výsledky zjištění dokládají funkčnost vnitřního kontrolního systému spolehlivě informovat</w:t>
      </w:r>
    </w:p>
    <w:p w14:paraId="7C5F79D1" w14:textId="77777777" w:rsidR="00CA7802" w:rsidRDefault="00CA7802" w:rsidP="00CA7802">
      <w:pPr>
        <w:jc w:val="left"/>
      </w:pPr>
      <w:r>
        <w:t>o prováděných operacích a jejich průkazném účetním zpracování.</w:t>
      </w:r>
    </w:p>
    <w:p w14:paraId="0CE301B7" w14:textId="77777777" w:rsidR="004B4D9A" w:rsidRDefault="004B4D9A" w:rsidP="00CA7802">
      <w:pPr>
        <w:jc w:val="left"/>
      </w:pPr>
    </w:p>
    <w:p w14:paraId="5A9D34B3" w14:textId="5CAB74FC" w:rsidR="00CA7802" w:rsidRDefault="00CA7802" w:rsidP="00CA7802">
      <w:pPr>
        <w:jc w:val="left"/>
      </w:pPr>
      <w:r>
        <w:t xml:space="preserve">Dne </w:t>
      </w:r>
      <w:r w:rsidR="004B4D9A">
        <w:t>19. 02. 2024</w:t>
      </w:r>
      <w:r>
        <w:t xml:space="preserve"> byla </w:t>
      </w:r>
      <w:r w:rsidR="004B4D9A">
        <w:t>provedena kontrola VZP o dodržování plateb na veřejném zdravotním pojištění</w:t>
      </w:r>
    </w:p>
    <w:p w14:paraId="0E645D01" w14:textId="5A7D4DA1" w:rsidR="00E00899" w:rsidRPr="004E31D3" w:rsidRDefault="00CA7802" w:rsidP="00CA7802">
      <w:pPr>
        <w:jc w:val="left"/>
      </w:pPr>
      <w:r>
        <w:t>Kontrola proběhla bez zjištění nedostatků</w:t>
      </w:r>
      <w:r w:rsidR="00BD7364">
        <w:t>.</w:t>
      </w:r>
      <w:r w:rsidR="00E00899" w:rsidRPr="004E31D3">
        <w:br w:type="page"/>
      </w:r>
    </w:p>
    <w:p w14:paraId="58F8E62E" w14:textId="14D1B69A" w:rsidR="00715C7F" w:rsidRPr="004E31D3" w:rsidRDefault="00715C7F" w:rsidP="005E3554">
      <w:pPr>
        <w:pStyle w:val="NadpisA"/>
      </w:pPr>
      <w:bookmarkStart w:id="49" w:name="_Toc137553834"/>
      <w:r w:rsidRPr="004E31D3">
        <w:lastRenderedPageBreak/>
        <w:t>Dal</w:t>
      </w:r>
      <w:r w:rsidR="005E3554" w:rsidRPr="004E31D3">
        <w:t>ší</w:t>
      </w:r>
      <w:r w:rsidRPr="004E31D3">
        <w:t xml:space="preserve"> </w:t>
      </w:r>
      <w:r w:rsidR="005E3554" w:rsidRPr="004E31D3">
        <w:t>vz</w:t>
      </w:r>
      <w:r w:rsidRPr="004E31D3">
        <w:t xml:space="preserve">dělávání </w:t>
      </w:r>
      <w:r w:rsidR="000B6898" w:rsidRPr="004E31D3">
        <w:t>pracovníků</w:t>
      </w:r>
      <w:bookmarkEnd w:id="49"/>
    </w:p>
    <w:p w14:paraId="5FA35B4F" w14:textId="77777777" w:rsidR="00715C7F" w:rsidRPr="004E31D3" w:rsidRDefault="00715C7F" w:rsidP="004E31D3">
      <w:pPr>
        <w:pStyle w:val="NadpisB"/>
      </w:pPr>
      <w:bookmarkStart w:id="50" w:name="_Toc137553835"/>
      <w:r w:rsidRPr="004E31D3">
        <w:t>Navštívené kurzy</w:t>
      </w:r>
      <w:bookmarkEnd w:id="50"/>
    </w:p>
    <w:tbl>
      <w:tblPr>
        <w:tblStyle w:val="Mkatabulky27"/>
        <w:tblW w:w="0" w:type="auto"/>
        <w:tblInd w:w="-601" w:type="dxa"/>
        <w:tblLook w:val="04A0" w:firstRow="1" w:lastRow="0" w:firstColumn="1" w:lastColumn="0" w:noHBand="0" w:noVBand="1"/>
      </w:tblPr>
      <w:tblGrid>
        <w:gridCol w:w="4359"/>
        <w:gridCol w:w="1883"/>
        <w:gridCol w:w="1648"/>
        <w:gridCol w:w="1488"/>
      </w:tblGrid>
      <w:tr w:rsidR="004E31D3" w:rsidRPr="004E31D3" w14:paraId="5F48DC1B" w14:textId="77777777" w:rsidTr="00EB6D71">
        <w:tc>
          <w:tcPr>
            <w:tcW w:w="4359" w:type="dxa"/>
            <w:shd w:val="clear" w:color="auto" w:fill="D6E3BC" w:themeFill="accent3" w:themeFillTint="66"/>
            <w:vAlign w:val="center"/>
          </w:tcPr>
          <w:p w14:paraId="18F2D56C" w14:textId="77777777" w:rsidR="009D53C1" w:rsidRPr="004E31D3" w:rsidRDefault="009D53C1" w:rsidP="009D7415">
            <w:pPr>
              <w:tabs>
                <w:tab w:val="left" w:pos="1800"/>
              </w:tabs>
              <w:jc w:val="center"/>
              <w:rPr>
                <w:b/>
                <w:bCs/>
              </w:rPr>
            </w:pPr>
            <w:r w:rsidRPr="004E31D3">
              <w:rPr>
                <w:b/>
                <w:bCs/>
              </w:rPr>
              <w:t>název školení</w:t>
            </w:r>
          </w:p>
        </w:tc>
        <w:tc>
          <w:tcPr>
            <w:tcW w:w="1883" w:type="dxa"/>
            <w:shd w:val="clear" w:color="auto" w:fill="D6E3BC" w:themeFill="accent3" w:themeFillTint="66"/>
          </w:tcPr>
          <w:p w14:paraId="36F23D0B" w14:textId="77777777" w:rsidR="009D53C1" w:rsidRPr="004E31D3" w:rsidRDefault="009D53C1" w:rsidP="009D53C1">
            <w:pPr>
              <w:jc w:val="center"/>
              <w:rPr>
                <w:b/>
                <w:bCs/>
              </w:rPr>
            </w:pPr>
            <w:r w:rsidRPr="004E31D3">
              <w:rPr>
                <w:b/>
                <w:bCs/>
              </w:rPr>
              <w:t>vzdělávací instituce</w:t>
            </w:r>
          </w:p>
        </w:tc>
        <w:tc>
          <w:tcPr>
            <w:tcW w:w="1648" w:type="dxa"/>
            <w:shd w:val="clear" w:color="auto" w:fill="D6E3BC" w:themeFill="accent3" w:themeFillTint="66"/>
          </w:tcPr>
          <w:p w14:paraId="061C9A4E" w14:textId="77777777" w:rsidR="009D53C1" w:rsidRPr="004E31D3" w:rsidRDefault="009D53C1" w:rsidP="009D53C1">
            <w:pPr>
              <w:jc w:val="center"/>
              <w:rPr>
                <w:b/>
                <w:bCs/>
              </w:rPr>
            </w:pPr>
            <w:r w:rsidRPr="004E31D3">
              <w:rPr>
                <w:b/>
                <w:bCs/>
              </w:rPr>
              <w:t>počet zaměstnanců</w:t>
            </w:r>
          </w:p>
        </w:tc>
        <w:tc>
          <w:tcPr>
            <w:tcW w:w="1488" w:type="dxa"/>
            <w:shd w:val="clear" w:color="auto" w:fill="D6E3BC" w:themeFill="accent3" w:themeFillTint="66"/>
          </w:tcPr>
          <w:p w14:paraId="12584482" w14:textId="77777777" w:rsidR="009D53C1" w:rsidRPr="004E31D3" w:rsidRDefault="009D53C1" w:rsidP="009D53C1">
            <w:pPr>
              <w:jc w:val="center"/>
              <w:rPr>
                <w:b/>
                <w:bCs/>
              </w:rPr>
            </w:pPr>
            <w:r w:rsidRPr="004E31D3">
              <w:rPr>
                <w:b/>
                <w:bCs/>
              </w:rPr>
              <w:t>časová dotace</w:t>
            </w:r>
          </w:p>
        </w:tc>
      </w:tr>
      <w:tr w:rsidR="004E31D3" w:rsidRPr="004E31D3" w14:paraId="018305E2" w14:textId="77777777" w:rsidTr="00EB6D71">
        <w:trPr>
          <w:trHeight w:val="70"/>
        </w:trPr>
        <w:tc>
          <w:tcPr>
            <w:tcW w:w="4359" w:type="dxa"/>
          </w:tcPr>
          <w:p w14:paraId="0930F072" w14:textId="74770916" w:rsidR="009D53C1" w:rsidRPr="004E31D3" w:rsidRDefault="00596BE2" w:rsidP="009D53C1">
            <w:r>
              <w:t>Letní škola Začít spolu II</w:t>
            </w:r>
          </w:p>
        </w:tc>
        <w:tc>
          <w:tcPr>
            <w:tcW w:w="1883" w:type="dxa"/>
          </w:tcPr>
          <w:p w14:paraId="358509D3" w14:textId="605B6ECB" w:rsidR="009D53C1" w:rsidRPr="004E31D3" w:rsidRDefault="002509B1" w:rsidP="009D53C1">
            <w:r>
              <w:t xml:space="preserve">Step </w:t>
            </w:r>
            <w:r w:rsidR="00EB6D71">
              <w:t>by step</w:t>
            </w:r>
          </w:p>
        </w:tc>
        <w:tc>
          <w:tcPr>
            <w:tcW w:w="1648" w:type="dxa"/>
          </w:tcPr>
          <w:p w14:paraId="4BD6B746" w14:textId="66760A48" w:rsidR="009D53C1" w:rsidRPr="004E31D3" w:rsidRDefault="002509B1" w:rsidP="009D53C1">
            <w:pPr>
              <w:jc w:val="center"/>
            </w:pPr>
            <w:r>
              <w:t>5</w:t>
            </w:r>
          </w:p>
        </w:tc>
        <w:tc>
          <w:tcPr>
            <w:tcW w:w="1488" w:type="dxa"/>
          </w:tcPr>
          <w:p w14:paraId="0741C72F" w14:textId="039AD8A6" w:rsidR="009D53C1" w:rsidRPr="004E31D3" w:rsidRDefault="002509B1" w:rsidP="009D53C1">
            <w:pPr>
              <w:jc w:val="center"/>
            </w:pPr>
            <w:r>
              <w:t>40</w:t>
            </w:r>
          </w:p>
        </w:tc>
      </w:tr>
      <w:tr w:rsidR="00EB6D71" w:rsidRPr="004E31D3" w14:paraId="6ECE0E1D" w14:textId="77777777" w:rsidTr="00EB6D71">
        <w:trPr>
          <w:trHeight w:val="70"/>
        </w:trPr>
        <w:tc>
          <w:tcPr>
            <w:tcW w:w="4359" w:type="dxa"/>
          </w:tcPr>
          <w:p w14:paraId="56FA03BE" w14:textId="0E95CDB1" w:rsidR="00EB6D71" w:rsidRDefault="00EB6D71" w:rsidP="00EB6D71">
            <w:r>
              <w:t>Letní škola Začít spolu I.</w:t>
            </w:r>
          </w:p>
        </w:tc>
        <w:tc>
          <w:tcPr>
            <w:tcW w:w="1883" w:type="dxa"/>
          </w:tcPr>
          <w:p w14:paraId="506E84E9" w14:textId="3CE67DBB" w:rsidR="00EB6D71" w:rsidRDefault="00EB6D71" w:rsidP="00EB6D71">
            <w:r>
              <w:t>Step by step</w:t>
            </w:r>
          </w:p>
        </w:tc>
        <w:tc>
          <w:tcPr>
            <w:tcW w:w="1648" w:type="dxa"/>
          </w:tcPr>
          <w:p w14:paraId="3AEDC645" w14:textId="2400C8F5" w:rsidR="00EB6D71" w:rsidRDefault="00EB6D71" w:rsidP="00EB6D71">
            <w:pPr>
              <w:jc w:val="center"/>
            </w:pPr>
            <w:r>
              <w:t>2</w:t>
            </w:r>
          </w:p>
        </w:tc>
        <w:tc>
          <w:tcPr>
            <w:tcW w:w="1488" w:type="dxa"/>
          </w:tcPr>
          <w:p w14:paraId="4EDC26EC" w14:textId="654145C1" w:rsidR="00EB6D71" w:rsidRDefault="00EB6D71" w:rsidP="00EB6D71">
            <w:pPr>
              <w:jc w:val="center"/>
            </w:pPr>
            <w:r>
              <w:t>40</w:t>
            </w:r>
          </w:p>
        </w:tc>
      </w:tr>
      <w:tr w:rsidR="00EB6D71" w:rsidRPr="004E31D3" w14:paraId="5F6342A3" w14:textId="77777777" w:rsidTr="00EB6D71">
        <w:trPr>
          <w:trHeight w:val="70"/>
        </w:trPr>
        <w:tc>
          <w:tcPr>
            <w:tcW w:w="4359" w:type="dxa"/>
          </w:tcPr>
          <w:p w14:paraId="04F5177D" w14:textId="4D928478" w:rsidR="00EB6D71" w:rsidRDefault="00EB6D71" w:rsidP="00EB6D71">
            <w:r>
              <w:t>Den ve třídě začít spolu</w:t>
            </w:r>
          </w:p>
        </w:tc>
        <w:tc>
          <w:tcPr>
            <w:tcW w:w="1883" w:type="dxa"/>
          </w:tcPr>
          <w:p w14:paraId="4992D4D3" w14:textId="0F1151CF" w:rsidR="00EB6D71" w:rsidRDefault="00EB6D71" w:rsidP="00EB6D71">
            <w:r>
              <w:t>Step by step</w:t>
            </w:r>
          </w:p>
        </w:tc>
        <w:tc>
          <w:tcPr>
            <w:tcW w:w="1648" w:type="dxa"/>
          </w:tcPr>
          <w:p w14:paraId="20FB8842" w14:textId="481B3392" w:rsidR="00EB6D71" w:rsidRDefault="00453B42" w:rsidP="00EB6D71">
            <w:pPr>
              <w:jc w:val="center"/>
            </w:pPr>
            <w:r>
              <w:t>20</w:t>
            </w:r>
          </w:p>
        </w:tc>
        <w:tc>
          <w:tcPr>
            <w:tcW w:w="1488" w:type="dxa"/>
          </w:tcPr>
          <w:p w14:paraId="6CA70B24" w14:textId="6EFD2362" w:rsidR="00EB6D71" w:rsidRDefault="00EB6D71" w:rsidP="00EB6D71">
            <w:pPr>
              <w:jc w:val="center"/>
            </w:pPr>
            <w:r>
              <w:t>8</w:t>
            </w:r>
          </w:p>
        </w:tc>
      </w:tr>
      <w:tr w:rsidR="00EB6D71" w:rsidRPr="004E31D3" w14:paraId="195A034E" w14:textId="77777777" w:rsidTr="00EB6D71">
        <w:trPr>
          <w:trHeight w:val="70"/>
        </w:trPr>
        <w:tc>
          <w:tcPr>
            <w:tcW w:w="4359" w:type="dxa"/>
          </w:tcPr>
          <w:p w14:paraId="5AFA3A05" w14:textId="60AB26F1" w:rsidR="00EB6D71" w:rsidRDefault="00EB6D71" w:rsidP="00EB6D71">
            <w:r>
              <w:t xml:space="preserve">Jak na </w:t>
            </w:r>
            <w:proofErr w:type="spellStart"/>
            <w:r>
              <w:t>diferianci</w:t>
            </w:r>
            <w:proofErr w:type="spellEnd"/>
            <w:r>
              <w:t xml:space="preserve"> činnosti prakticky</w:t>
            </w:r>
          </w:p>
        </w:tc>
        <w:tc>
          <w:tcPr>
            <w:tcW w:w="1883" w:type="dxa"/>
          </w:tcPr>
          <w:p w14:paraId="4C90BC70" w14:textId="7C8D8BCA" w:rsidR="00EB6D71" w:rsidRDefault="00EB6D71" w:rsidP="00EB6D71">
            <w:r>
              <w:t>Step by step</w:t>
            </w:r>
          </w:p>
        </w:tc>
        <w:tc>
          <w:tcPr>
            <w:tcW w:w="1648" w:type="dxa"/>
          </w:tcPr>
          <w:p w14:paraId="679A00BB" w14:textId="5FD852A4" w:rsidR="00EB6D71" w:rsidRDefault="00EB6D71" w:rsidP="00EB6D71">
            <w:pPr>
              <w:jc w:val="center"/>
            </w:pPr>
            <w:r>
              <w:t>8</w:t>
            </w:r>
          </w:p>
        </w:tc>
        <w:tc>
          <w:tcPr>
            <w:tcW w:w="1488" w:type="dxa"/>
          </w:tcPr>
          <w:p w14:paraId="1A1B034B" w14:textId="2101DF18" w:rsidR="00EB6D71" w:rsidRDefault="00EB6D71" w:rsidP="00EB6D71">
            <w:pPr>
              <w:jc w:val="center"/>
            </w:pPr>
            <w:r>
              <w:t>2</w:t>
            </w:r>
          </w:p>
        </w:tc>
      </w:tr>
      <w:tr w:rsidR="00EB6D71" w:rsidRPr="004E31D3" w14:paraId="4AB906BA" w14:textId="77777777" w:rsidTr="00EB6D71">
        <w:trPr>
          <w:trHeight w:val="70"/>
        </w:trPr>
        <w:tc>
          <w:tcPr>
            <w:tcW w:w="4359" w:type="dxa"/>
          </w:tcPr>
          <w:p w14:paraId="3D2D3AFA" w14:textId="5E479809" w:rsidR="00EB6D71" w:rsidRDefault="00EB6D71" w:rsidP="00EB6D71">
            <w:r>
              <w:t>Začít spolu: Centra aktivit</w:t>
            </w:r>
          </w:p>
        </w:tc>
        <w:tc>
          <w:tcPr>
            <w:tcW w:w="1883" w:type="dxa"/>
          </w:tcPr>
          <w:p w14:paraId="0B3C5314" w14:textId="361CCEB5" w:rsidR="00EB6D71" w:rsidRDefault="00EB6D71" w:rsidP="00EB6D71">
            <w:proofErr w:type="spellStart"/>
            <w:r>
              <w:t>Učitelnice</w:t>
            </w:r>
            <w:proofErr w:type="spellEnd"/>
            <w:r>
              <w:t>-</w:t>
            </w:r>
          </w:p>
        </w:tc>
        <w:tc>
          <w:tcPr>
            <w:tcW w:w="1648" w:type="dxa"/>
          </w:tcPr>
          <w:p w14:paraId="244BD9F8" w14:textId="17A9F9E5" w:rsidR="00EB6D71" w:rsidRDefault="00EB6D71" w:rsidP="00EB6D71">
            <w:pPr>
              <w:jc w:val="center"/>
            </w:pPr>
            <w:r>
              <w:t>13</w:t>
            </w:r>
          </w:p>
        </w:tc>
        <w:tc>
          <w:tcPr>
            <w:tcW w:w="1488" w:type="dxa"/>
          </w:tcPr>
          <w:p w14:paraId="0CF5BF50" w14:textId="6EE492D7" w:rsidR="00EB6D71" w:rsidRDefault="00EB6D71" w:rsidP="00EB6D71">
            <w:pPr>
              <w:jc w:val="center"/>
            </w:pPr>
            <w:r>
              <w:t>1</w:t>
            </w:r>
          </w:p>
        </w:tc>
      </w:tr>
      <w:tr w:rsidR="00EB6D71" w:rsidRPr="004E31D3" w14:paraId="33CF9001" w14:textId="77777777" w:rsidTr="00EB6D71">
        <w:trPr>
          <w:trHeight w:val="70"/>
        </w:trPr>
        <w:tc>
          <w:tcPr>
            <w:tcW w:w="4359" w:type="dxa"/>
          </w:tcPr>
          <w:p w14:paraId="6EF2DC1E" w14:textId="410719EF" w:rsidR="00EB6D71" w:rsidRDefault="00EB6D71" w:rsidP="00EB6D71">
            <w:r>
              <w:t xml:space="preserve">Začít </w:t>
            </w:r>
            <w:proofErr w:type="spellStart"/>
            <w:r>
              <w:t>spolu:cesta</w:t>
            </w:r>
            <w:proofErr w:type="spellEnd"/>
            <w:r>
              <w:t xml:space="preserve"> ke </w:t>
            </w:r>
            <w:proofErr w:type="spellStart"/>
            <w:r>
              <w:t>smyslplnému</w:t>
            </w:r>
            <w:proofErr w:type="spellEnd"/>
            <w:r>
              <w:t xml:space="preserve"> učení</w:t>
            </w:r>
          </w:p>
        </w:tc>
        <w:tc>
          <w:tcPr>
            <w:tcW w:w="1883" w:type="dxa"/>
          </w:tcPr>
          <w:p w14:paraId="75F35718" w14:textId="0EDE4793" w:rsidR="00EB6D71" w:rsidRDefault="00EB6D71" w:rsidP="00EB6D71">
            <w:proofErr w:type="spellStart"/>
            <w:r>
              <w:t>Učitelnice</w:t>
            </w:r>
            <w:proofErr w:type="spellEnd"/>
          </w:p>
        </w:tc>
        <w:tc>
          <w:tcPr>
            <w:tcW w:w="1648" w:type="dxa"/>
          </w:tcPr>
          <w:p w14:paraId="13612430" w14:textId="487AB938" w:rsidR="00EB6D71" w:rsidRDefault="00EB6D71" w:rsidP="00EB6D71">
            <w:pPr>
              <w:jc w:val="center"/>
            </w:pPr>
            <w:r>
              <w:t>2</w:t>
            </w:r>
          </w:p>
        </w:tc>
        <w:tc>
          <w:tcPr>
            <w:tcW w:w="1488" w:type="dxa"/>
          </w:tcPr>
          <w:p w14:paraId="10B611A5" w14:textId="2720798E" w:rsidR="00EB6D71" w:rsidRDefault="00EB6D71" w:rsidP="00EB6D71">
            <w:pPr>
              <w:jc w:val="center"/>
            </w:pPr>
            <w:r>
              <w:t>1</w:t>
            </w:r>
          </w:p>
        </w:tc>
      </w:tr>
      <w:tr w:rsidR="00EB6D71" w:rsidRPr="004E31D3" w14:paraId="43087689" w14:textId="77777777" w:rsidTr="00EB6D71">
        <w:trPr>
          <w:trHeight w:val="70"/>
        </w:trPr>
        <w:tc>
          <w:tcPr>
            <w:tcW w:w="4359" w:type="dxa"/>
          </w:tcPr>
          <w:p w14:paraId="6CEAAD32" w14:textId="66AD04B8" w:rsidR="00EB6D71" w:rsidRDefault="00EB6D71" w:rsidP="00EB6D71">
            <w:r>
              <w:t xml:space="preserve">Portfolio dítěte a jeho </w:t>
            </w:r>
            <w:proofErr w:type="spellStart"/>
            <w:r>
              <w:t>využítí</w:t>
            </w:r>
            <w:proofErr w:type="spellEnd"/>
            <w:r>
              <w:t xml:space="preserve"> v MŠ</w:t>
            </w:r>
          </w:p>
        </w:tc>
        <w:tc>
          <w:tcPr>
            <w:tcW w:w="1883" w:type="dxa"/>
          </w:tcPr>
          <w:p w14:paraId="02033979" w14:textId="06D64A97" w:rsidR="00EB6D71" w:rsidRDefault="00EB6D71" w:rsidP="00EB6D71">
            <w:r>
              <w:t>KVIC</w:t>
            </w:r>
          </w:p>
        </w:tc>
        <w:tc>
          <w:tcPr>
            <w:tcW w:w="1648" w:type="dxa"/>
          </w:tcPr>
          <w:p w14:paraId="50C0966C" w14:textId="65F829BE" w:rsidR="00EB6D71" w:rsidRDefault="00EB6D71" w:rsidP="00EB6D71">
            <w:pPr>
              <w:jc w:val="center"/>
            </w:pPr>
            <w:r>
              <w:t>1</w:t>
            </w:r>
          </w:p>
        </w:tc>
        <w:tc>
          <w:tcPr>
            <w:tcW w:w="1488" w:type="dxa"/>
          </w:tcPr>
          <w:p w14:paraId="0757814F" w14:textId="7C664246" w:rsidR="00EB6D71" w:rsidRDefault="00EB6D71" w:rsidP="00EB6D71">
            <w:pPr>
              <w:jc w:val="center"/>
            </w:pPr>
            <w:r>
              <w:t>8</w:t>
            </w:r>
          </w:p>
        </w:tc>
      </w:tr>
      <w:tr w:rsidR="00EB6D71" w:rsidRPr="004E31D3" w14:paraId="4E8100FD" w14:textId="77777777" w:rsidTr="00EB6D71">
        <w:trPr>
          <w:trHeight w:val="70"/>
        </w:trPr>
        <w:tc>
          <w:tcPr>
            <w:tcW w:w="4359" w:type="dxa"/>
          </w:tcPr>
          <w:p w14:paraId="6F5306B0" w14:textId="3E771E9C" w:rsidR="00EB6D71" w:rsidRDefault="00B858F5" w:rsidP="00EB6D71">
            <w:r>
              <w:t>Inspirace pro tvorbu portfolia</w:t>
            </w:r>
          </w:p>
        </w:tc>
        <w:tc>
          <w:tcPr>
            <w:tcW w:w="1883" w:type="dxa"/>
          </w:tcPr>
          <w:p w14:paraId="5F3489F1" w14:textId="6F42AB2A" w:rsidR="00EB6D71" w:rsidRDefault="00B858F5" w:rsidP="00EB6D71">
            <w:r>
              <w:t>Předškolní poradna</w:t>
            </w:r>
          </w:p>
        </w:tc>
        <w:tc>
          <w:tcPr>
            <w:tcW w:w="1648" w:type="dxa"/>
          </w:tcPr>
          <w:p w14:paraId="7D9CD410" w14:textId="67DD33CD" w:rsidR="00EB6D71" w:rsidRDefault="00EB6D71" w:rsidP="00EB6D71">
            <w:pPr>
              <w:jc w:val="center"/>
            </w:pPr>
            <w:r>
              <w:t>9</w:t>
            </w:r>
          </w:p>
        </w:tc>
        <w:tc>
          <w:tcPr>
            <w:tcW w:w="1488" w:type="dxa"/>
          </w:tcPr>
          <w:p w14:paraId="04807123" w14:textId="769AC575" w:rsidR="00EB6D71" w:rsidRDefault="00B858F5" w:rsidP="00EB6D71">
            <w:pPr>
              <w:jc w:val="center"/>
            </w:pPr>
            <w:r>
              <w:t>2</w:t>
            </w:r>
          </w:p>
        </w:tc>
      </w:tr>
      <w:tr w:rsidR="00EB6D71" w:rsidRPr="004E31D3" w14:paraId="2E193681" w14:textId="77777777" w:rsidTr="00EB6D71">
        <w:trPr>
          <w:trHeight w:val="70"/>
        </w:trPr>
        <w:tc>
          <w:tcPr>
            <w:tcW w:w="4359" w:type="dxa"/>
          </w:tcPr>
          <w:p w14:paraId="04186535" w14:textId="5ED2AEDA" w:rsidR="00EB6D71" w:rsidRDefault="00EB6D71" w:rsidP="00EB6D71">
            <w:r>
              <w:t>Jak naučit žáky myslet a učit se</w:t>
            </w:r>
          </w:p>
        </w:tc>
        <w:tc>
          <w:tcPr>
            <w:tcW w:w="1883" w:type="dxa"/>
          </w:tcPr>
          <w:p w14:paraId="36EF4C37" w14:textId="3DBD2061" w:rsidR="00EB6D71" w:rsidRDefault="00EB6D71" w:rsidP="00EB6D71">
            <w:r>
              <w:t>ATC Tréninkové centrum</w:t>
            </w:r>
          </w:p>
        </w:tc>
        <w:tc>
          <w:tcPr>
            <w:tcW w:w="1648" w:type="dxa"/>
          </w:tcPr>
          <w:p w14:paraId="154BA908" w14:textId="538ABF14" w:rsidR="00EB6D71" w:rsidRDefault="00EB6D71" w:rsidP="00EB6D71">
            <w:pPr>
              <w:jc w:val="center"/>
            </w:pPr>
            <w:r>
              <w:t>1</w:t>
            </w:r>
          </w:p>
        </w:tc>
        <w:tc>
          <w:tcPr>
            <w:tcW w:w="1488" w:type="dxa"/>
          </w:tcPr>
          <w:p w14:paraId="12A06396" w14:textId="0CD152F6" w:rsidR="00EB6D71" w:rsidRDefault="00EB6D71" w:rsidP="00EB6D71">
            <w:pPr>
              <w:jc w:val="center"/>
            </w:pPr>
            <w:r>
              <w:t>8</w:t>
            </w:r>
          </w:p>
        </w:tc>
      </w:tr>
      <w:tr w:rsidR="00EB6D71" w:rsidRPr="004E31D3" w14:paraId="0D2B0858" w14:textId="77777777" w:rsidTr="00EB6D71">
        <w:trPr>
          <w:trHeight w:val="70"/>
        </w:trPr>
        <w:tc>
          <w:tcPr>
            <w:tcW w:w="4359" w:type="dxa"/>
          </w:tcPr>
          <w:p w14:paraId="1A855E3C" w14:textId="37A493EE" w:rsidR="00EB6D71" w:rsidRPr="004E31D3" w:rsidRDefault="00EB6D71" w:rsidP="00EB6D71">
            <w:r>
              <w:t>Polytechnický koutek</w:t>
            </w:r>
          </w:p>
        </w:tc>
        <w:tc>
          <w:tcPr>
            <w:tcW w:w="1883" w:type="dxa"/>
          </w:tcPr>
          <w:p w14:paraId="097CE0F1" w14:textId="5C3B408C" w:rsidR="00EB6D71" w:rsidRPr="004E31D3" w:rsidRDefault="00EB6D71" w:rsidP="00EB6D71">
            <w:proofErr w:type="spellStart"/>
            <w:r>
              <w:t>polytechnikaveru</w:t>
            </w:r>
            <w:proofErr w:type="spellEnd"/>
          </w:p>
        </w:tc>
        <w:tc>
          <w:tcPr>
            <w:tcW w:w="1648" w:type="dxa"/>
          </w:tcPr>
          <w:p w14:paraId="16CE44EC" w14:textId="3E4DD8A6" w:rsidR="00EB6D71" w:rsidRPr="004E31D3" w:rsidRDefault="00EB6D71" w:rsidP="00EB6D71">
            <w:pPr>
              <w:jc w:val="center"/>
            </w:pPr>
            <w:r>
              <w:t>2</w:t>
            </w:r>
          </w:p>
        </w:tc>
        <w:tc>
          <w:tcPr>
            <w:tcW w:w="1488" w:type="dxa"/>
          </w:tcPr>
          <w:p w14:paraId="0236D8E2" w14:textId="4B7D3E0F" w:rsidR="00EB6D71" w:rsidRPr="004E31D3" w:rsidRDefault="00EB6D71" w:rsidP="00EB6D71">
            <w:pPr>
              <w:jc w:val="center"/>
            </w:pPr>
            <w:r>
              <w:t>1</w:t>
            </w:r>
          </w:p>
        </w:tc>
      </w:tr>
      <w:tr w:rsidR="00EB6D71" w:rsidRPr="004E31D3" w14:paraId="4720A486" w14:textId="77777777" w:rsidTr="00EB6D71">
        <w:tc>
          <w:tcPr>
            <w:tcW w:w="4359" w:type="dxa"/>
          </w:tcPr>
          <w:p w14:paraId="46EBD693" w14:textId="4DB076C6" w:rsidR="00EB6D71" w:rsidRPr="004E31D3" w:rsidRDefault="00EB6D71" w:rsidP="00EB6D71">
            <w:r>
              <w:t xml:space="preserve">Jak začít s  </w:t>
            </w:r>
            <w:proofErr w:type="spellStart"/>
            <w:r>
              <w:t>Ekoškolou</w:t>
            </w:r>
            <w:proofErr w:type="spellEnd"/>
          </w:p>
        </w:tc>
        <w:tc>
          <w:tcPr>
            <w:tcW w:w="1883" w:type="dxa"/>
          </w:tcPr>
          <w:p w14:paraId="609399DF" w14:textId="6205AC15" w:rsidR="00EB6D71" w:rsidRPr="004E31D3" w:rsidRDefault="00EB6D71" w:rsidP="00EB6D71">
            <w:proofErr w:type="spellStart"/>
            <w:r>
              <w:t>Sluňákov</w:t>
            </w:r>
            <w:proofErr w:type="spellEnd"/>
            <w:r>
              <w:t xml:space="preserve">-centrum centrum </w:t>
            </w:r>
            <w:proofErr w:type="spellStart"/>
            <w:r>
              <w:t>eko</w:t>
            </w:r>
            <w:proofErr w:type="spellEnd"/>
            <w:r>
              <w:t>. aktivit</w:t>
            </w:r>
          </w:p>
        </w:tc>
        <w:tc>
          <w:tcPr>
            <w:tcW w:w="1648" w:type="dxa"/>
          </w:tcPr>
          <w:p w14:paraId="1982FC78" w14:textId="0EA799BE" w:rsidR="00EB6D71" w:rsidRPr="004E31D3" w:rsidRDefault="00EB6D71" w:rsidP="00EB6D71">
            <w:pPr>
              <w:jc w:val="center"/>
            </w:pPr>
            <w:r>
              <w:t>2</w:t>
            </w:r>
          </w:p>
        </w:tc>
        <w:tc>
          <w:tcPr>
            <w:tcW w:w="1488" w:type="dxa"/>
          </w:tcPr>
          <w:p w14:paraId="511C561E" w14:textId="103EF6DD" w:rsidR="00EB6D71" w:rsidRPr="004E31D3" w:rsidRDefault="00EB6D71" w:rsidP="00EB6D71">
            <w:pPr>
              <w:jc w:val="center"/>
            </w:pPr>
            <w:r>
              <w:t>7,5</w:t>
            </w:r>
          </w:p>
        </w:tc>
      </w:tr>
      <w:tr w:rsidR="00453913" w:rsidRPr="004E31D3" w14:paraId="4D0E5634" w14:textId="77777777" w:rsidTr="00EB6D71">
        <w:tc>
          <w:tcPr>
            <w:tcW w:w="4359" w:type="dxa"/>
          </w:tcPr>
          <w:p w14:paraId="13F57E94" w14:textId="77777777" w:rsidR="00B629F8" w:rsidRDefault="00B629F8" w:rsidP="00B629F8">
            <w:pPr>
              <w:pStyle w:val="Default"/>
              <w:jc w:val="both"/>
              <w:rPr>
                <w:sz w:val="23"/>
                <w:szCs w:val="23"/>
              </w:rPr>
            </w:pPr>
            <w:proofErr w:type="spellStart"/>
            <w:r>
              <w:rPr>
                <w:sz w:val="23"/>
                <w:szCs w:val="23"/>
              </w:rPr>
              <w:t>Canva</w:t>
            </w:r>
            <w:proofErr w:type="spellEnd"/>
            <w:r>
              <w:rPr>
                <w:sz w:val="23"/>
                <w:szCs w:val="23"/>
              </w:rPr>
              <w:t xml:space="preserve"> pro začátečníky-tvorba pracovních listů </w:t>
            </w:r>
          </w:p>
          <w:p w14:paraId="7421F123" w14:textId="46A31417" w:rsidR="00453913" w:rsidRDefault="00453913" w:rsidP="00EB6D71"/>
        </w:tc>
        <w:tc>
          <w:tcPr>
            <w:tcW w:w="1883" w:type="dxa"/>
          </w:tcPr>
          <w:p w14:paraId="552CBF07" w14:textId="5D513D99" w:rsidR="00453913" w:rsidRDefault="00B629F8" w:rsidP="00EB6D71">
            <w:r>
              <w:t>KVIC</w:t>
            </w:r>
          </w:p>
        </w:tc>
        <w:tc>
          <w:tcPr>
            <w:tcW w:w="1648" w:type="dxa"/>
          </w:tcPr>
          <w:p w14:paraId="30A95E5D" w14:textId="10B4FF69" w:rsidR="00453913" w:rsidRDefault="00B629F8" w:rsidP="00EB6D71">
            <w:pPr>
              <w:jc w:val="center"/>
            </w:pPr>
            <w:r>
              <w:t>2</w:t>
            </w:r>
          </w:p>
        </w:tc>
        <w:tc>
          <w:tcPr>
            <w:tcW w:w="1488" w:type="dxa"/>
          </w:tcPr>
          <w:p w14:paraId="6C95E20F" w14:textId="0AB7170B" w:rsidR="00453913" w:rsidRDefault="00B629F8" w:rsidP="00EB6D71">
            <w:pPr>
              <w:jc w:val="center"/>
            </w:pPr>
            <w:r>
              <w:t>3</w:t>
            </w:r>
          </w:p>
        </w:tc>
      </w:tr>
      <w:tr w:rsidR="00EB6D71" w:rsidRPr="004E31D3" w14:paraId="0F4399C9" w14:textId="77777777" w:rsidTr="00EB6D71">
        <w:tc>
          <w:tcPr>
            <w:tcW w:w="4359" w:type="dxa"/>
          </w:tcPr>
          <w:p w14:paraId="3157C727" w14:textId="2F2D498B" w:rsidR="00EB6D71" w:rsidRDefault="00EB6D71" w:rsidP="00EB6D71">
            <w:r>
              <w:t>Adaptace dětí na MŠ</w:t>
            </w:r>
          </w:p>
        </w:tc>
        <w:tc>
          <w:tcPr>
            <w:tcW w:w="1883" w:type="dxa"/>
          </w:tcPr>
          <w:p w14:paraId="0F7FF60B" w14:textId="4EF5C30B" w:rsidR="00EB6D71" w:rsidRDefault="00EB6D71" w:rsidP="00EB6D71">
            <w:r>
              <w:t>Předškolní poradna</w:t>
            </w:r>
          </w:p>
        </w:tc>
        <w:tc>
          <w:tcPr>
            <w:tcW w:w="1648" w:type="dxa"/>
          </w:tcPr>
          <w:p w14:paraId="3B0EB36D" w14:textId="7AE0F9CC" w:rsidR="00EB6D71" w:rsidRDefault="00EB6D71" w:rsidP="00EB6D71">
            <w:pPr>
              <w:jc w:val="center"/>
            </w:pPr>
            <w:r>
              <w:t>5</w:t>
            </w:r>
          </w:p>
        </w:tc>
        <w:tc>
          <w:tcPr>
            <w:tcW w:w="1488" w:type="dxa"/>
          </w:tcPr>
          <w:p w14:paraId="3E06359D" w14:textId="509EE5C1" w:rsidR="00EB6D71" w:rsidRDefault="00EB6D71" w:rsidP="00EB6D71">
            <w:pPr>
              <w:jc w:val="center"/>
            </w:pPr>
            <w:r>
              <w:t>1,30</w:t>
            </w:r>
          </w:p>
        </w:tc>
      </w:tr>
      <w:tr w:rsidR="00EB6D71" w:rsidRPr="004E31D3" w14:paraId="37A4C57D" w14:textId="77777777" w:rsidTr="00EB6D71">
        <w:tc>
          <w:tcPr>
            <w:tcW w:w="4359" w:type="dxa"/>
          </w:tcPr>
          <w:p w14:paraId="3939D084" w14:textId="77777777" w:rsidR="00EB6D71" w:rsidRDefault="00EB6D71" w:rsidP="00EB6D71"/>
        </w:tc>
        <w:tc>
          <w:tcPr>
            <w:tcW w:w="1883" w:type="dxa"/>
          </w:tcPr>
          <w:p w14:paraId="7A011D7C" w14:textId="77777777" w:rsidR="00EB6D71" w:rsidRDefault="00EB6D71" w:rsidP="00EB6D71"/>
        </w:tc>
        <w:tc>
          <w:tcPr>
            <w:tcW w:w="1648" w:type="dxa"/>
          </w:tcPr>
          <w:p w14:paraId="17D50D78" w14:textId="77777777" w:rsidR="00EB6D71" w:rsidRDefault="00EB6D71" w:rsidP="00EB6D71">
            <w:pPr>
              <w:jc w:val="center"/>
            </w:pPr>
          </w:p>
        </w:tc>
        <w:tc>
          <w:tcPr>
            <w:tcW w:w="1488" w:type="dxa"/>
          </w:tcPr>
          <w:p w14:paraId="63726BF7" w14:textId="77777777" w:rsidR="00EB6D71" w:rsidRDefault="00EB6D71" w:rsidP="00EB6D71">
            <w:pPr>
              <w:jc w:val="center"/>
            </w:pPr>
          </w:p>
        </w:tc>
      </w:tr>
      <w:tr w:rsidR="00EB6D71" w:rsidRPr="004E31D3" w14:paraId="3DAD0EB8" w14:textId="77777777" w:rsidTr="00EB6D71">
        <w:tc>
          <w:tcPr>
            <w:tcW w:w="4359" w:type="dxa"/>
          </w:tcPr>
          <w:p w14:paraId="548BC595" w14:textId="57731492" w:rsidR="00EB6D71" w:rsidRDefault="00EB6D71" w:rsidP="00EB6D71">
            <w:r>
              <w:t>Jak se nezbláznit z </w:t>
            </w:r>
            <w:proofErr w:type="spellStart"/>
            <w:r>
              <w:t>vychovy</w:t>
            </w:r>
            <w:proofErr w:type="spellEnd"/>
            <w:r>
              <w:t xml:space="preserve"> kluků</w:t>
            </w:r>
          </w:p>
        </w:tc>
        <w:tc>
          <w:tcPr>
            <w:tcW w:w="1883" w:type="dxa"/>
          </w:tcPr>
          <w:p w14:paraId="1127B634" w14:textId="33D7671E" w:rsidR="00EB6D71" w:rsidRDefault="00EB6D71" w:rsidP="00EB6D71">
            <w:r>
              <w:t>Dovychovat</w:t>
            </w:r>
          </w:p>
        </w:tc>
        <w:tc>
          <w:tcPr>
            <w:tcW w:w="1648" w:type="dxa"/>
          </w:tcPr>
          <w:p w14:paraId="3B85B0E6" w14:textId="699BCC21" w:rsidR="00EB6D71" w:rsidRDefault="00EB6D71" w:rsidP="00EB6D71">
            <w:pPr>
              <w:jc w:val="center"/>
            </w:pPr>
            <w:r>
              <w:t>1</w:t>
            </w:r>
          </w:p>
        </w:tc>
        <w:tc>
          <w:tcPr>
            <w:tcW w:w="1488" w:type="dxa"/>
          </w:tcPr>
          <w:p w14:paraId="12E03063" w14:textId="18F2ECDA" w:rsidR="00EB6D71" w:rsidRDefault="00EB6D71" w:rsidP="00EB6D71">
            <w:pPr>
              <w:jc w:val="center"/>
            </w:pPr>
            <w:r>
              <w:t>1</w:t>
            </w:r>
          </w:p>
        </w:tc>
      </w:tr>
      <w:tr w:rsidR="00EB6D71" w:rsidRPr="004E31D3" w14:paraId="203064C4" w14:textId="77777777" w:rsidTr="00EB6D71">
        <w:tc>
          <w:tcPr>
            <w:tcW w:w="4359" w:type="dxa"/>
          </w:tcPr>
          <w:p w14:paraId="4A548A89" w14:textId="71142849" w:rsidR="00EB6D71" w:rsidRPr="004E31D3" w:rsidRDefault="00EB6D71" w:rsidP="00EB6D71">
            <w:proofErr w:type="spellStart"/>
            <w:r>
              <w:t>Tripartity,aneb</w:t>
            </w:r>
            <w:proofErr w:type="spellEnd"/>
            <w:r>
              <w:t xml:space="preserve"> netradiční schůzka s rodiči</w:t>
            </w:r>
          </w:p>
        </w:tc>
        <w:tc>
          <w:tcPr>
            <w:tcW w:w="1883" w:type="dxa"/>
          </w:tcPr>
          <w:p w14:paraId="28538C27" w14:textId="13E92204" w:rsidR="00EB6D71" w:rsidRPr="004E31D3" w:rsidRDefault="00EB6D71" w:rsidP="00EB6D71">
            <w:proofErr w:type="spellStart"/>
            <w:r>
              <w:t>Učitelnice</w:t>
            </w:r>
            <w:proofErr w:type="spellEnd"/>
          </w:p>
        </w:tc>
        <w:tc>
          <w:tcPr>
            <w:tcW w:w="1648" w:type="dxa"/>
          </w:tcPr>
          <w:p w14:paraId="28347A9A" w14:textId="71CAA92D" w:rsidR="00EB6D71" w:rsidRPr="004E31D3" w:rsidRDefault="00EB6D71" w:rsidP="00EB6D71">
            <w:pPr>
              <w:jc w:val="center"/>
            </w:pPr>
            <w:r>
              <w:t>1</w:t>
            </w:r>
          </w:p>
        </w:tc>
        <w:tc>
          <w:tcPr>
            <w:tcW w:w="1488" w:type="dxa"/>
          </w:tcPr>
          <w:p w14:paraId="005035E6" w14:textId="06C90642" w:rsidR="00EB6D71" w:rsidRPr="004E31D3" w:rsidRDefault="00EB6D71" w:rsidP="00EB6D71">
            <w:pPr>
              <w:jc w:val="center"/>
            </w:pPr>
            <w:r>
              <w:t>1</w:t>
            </w:r>
          </w:p>
        </w:tc>
      </w:tr>
      <w:tr w:rsidR="00EB6D71" w:rsidRPr="004E31D3" w14:paraId="3972A591" w14:textId="77777777" w:rsidTr="00EB6D71">
        <w:tc>
          <w:tcPr>
            <w:tcW w:w="4359" w:type="dxa"/>
          </w:tcPr>
          <w:p w14:paraId="7B966D1F" w14:textId="620AB488" w:rsidR="00EB6D71" w:rsidRPr="004E31D3" w:rsidRDefault="00EB6D71" w:rsidP="00EB6D71">
            <w:r>
              <w:t>Základy vývojové potřeby předškolního a mladšího školního věku</w:t>
            </w:r>
          </w:p>
        </w:tc>
        <w:tc>
          <w:tcPr>
            <w:tcW w:w="1883" w:type="dxa"/>
          </w:tcPr>
          <w:p w14:paraId="54E53625" w14:textId="13B628FF" w:rsidR="00EB6D71" w:rsidRPr="004E31D3" w:rsidRDefault="00EB6D71" w:rsidP="00EB6D71">
            <w:r>
              <w:t>SYPO</w:t>
            </w:r>
          </w:p>
        </w:tc>
        <w:tc>
          <w:tcPr>
            <w:tcW w:w="1648" w:type="dxa"/>
          </w:tcPr>
          <w:p w14:paraId="785B1B41" w14:textId="4E4F7209" w:rsidR="00EB6D71" w:rsidRPr="004E31D3" w:rsidRDefault="00EB6D71" w:rsidP="00EB6D71">
            <w:pPr>
              <w:jc w:val="center"/>
            </w:pPr>
            <w:r>
              <w:t>1</w:t>
            </w:r>
          </w:p>
        </w:tc>
        <w:tc>
          <w:tcPr>
            <w:tcW w:w="1488" w:type="dxa"/>
          </w:tcPr>
          <w:p w14:paraId="5A318971" w14:textId="58D6B456" w:rsidR="00EB6D71" w:rsidRPr="004E31D3" w:rsidRDefault="00EB6D71" w:rsidP="00EB6D71">
            <w:pPr>
              <w:jc w:val="center"/>
            </w:pPr>
            <w:r>
              <w:t>2</w:t>
            </w:r>
          </w:p>
        </w:tc>
      </w:tr>
      <w:tr w:rsidR="00EB6D71" w:rsidRPr="004E31D3" w14:paraId="4E18A147" w14:textId="77777777" w:rsidTr="00EB6D71">
        <w:tc>
          <w:tcPr>
            <w:tcW w:w="4359" w:type="dxa"/>
          </w:tcPr>
          <w:p w14:paraId="7E468CA1" w14:textId="2487431B" w:rsidR="00EB6D71" w:rsidRPr="004E31D3" w:rsidRDefault="00EB6D71" w:rsidP="00EB6D71">
            <w:r>
              <w:t>Metodické setkání</w:t>
            </w:r>
            <w:r w:rsidR="001A10BD">
              <w:t xml:space="preserve">  1x měsíčně</w:t>
            </w:r>
          </w:p>
        </w:tc>
        <w:tc>
          <w:tcPr>
            <w:tcW w:w="1883" w:type="dxa"/>
          </w:tcPr>
          <w:p w14:paraId="49AD2C2E" w14:textId="77777777" w:rsidR="0093111E" w:rsidRDefault="0093111E" w:rsidP="0093111E">
            <w:pPr>
              <w:pStyle w:val="Default"/>
              <w:jc w:val="both"/>
              <w:rPr>
                <w:sz w:val="22"/>
                <w:szCs w:val="22"/>
              </w:rPr>
            </w:pPr>
            <w:r>
              <w:rPr>
                <w:sz w:val="22"/>
                <w:szCs w:val="22"/>
              </w:rPr>
              <w:t xml:space="preserve">ÚMOb Poruba </w:t>
            </w:r>
          </w:p>
          <w:p w14:paraId="738DFE56" w14:textId="77777777" w:rsidR="00EB6D71" w:rsidRPr="004E31D3" w:rsidRDefault="00EB6D71" w:rsidP="00EB6D71"/>
        </w:tc>
        <w:tc>
          <w:tcPr>
            <w:tcW w:w="1648" w:type="dxa"/>
          </w:tcPr>
          <w:p w14:paraId="29632134" w14:textId="1EF1BA8E" w:rsidR="00EB6D71" w:rsidRPr="004E31D3" w:rsidRDefault="001A10BD" w:rsidP="00EB6D71">
            <w:pPr>
              <w:jc w:val="center"/>
            </w:pPr>
            <w:r>
              <w:t>5</w:t>
            </w:r>
          </w:p>
        </w:tc>
        <w:tc>
          <w:tcPr>
            <w:tcW w:w="1488" w:type="dxa"/>
          </w:tcPr>
          <w:p w14:paraId="5AFD9A63" w14:textId="74261981" w:rsidR="00EB6D71" w:rsidRPr="004E31D3" w:rsidRDefault="00EB6D71" w:rsidP="00EB6D71">
            <w:pPr>
              <w:jc w:val="center"/>
            </w:pPr>
          </w:p>
        </w:tc>
      </w:tr>
      <w:tr w:rsidR="00EB6D71" w:rsidRPr="004E31D3" w14:paraId="2761CBEC" w14:textId="77777777" w:rsidTr="00EB6D71">
        <w:tc>
          <w:tcPr>
            <w:tcW w:w="4359" w:type="dxa"/>
          </w:tcPr>
          <w:p w14:paraId="79B30957" w14:textId="784F29A0" w:rsidR="00EB6D71" w:rsidRDefault="00EB6D71" w:rsidP="00EB6D71">
            <w:r>
              <w:t>14. ročník setkání koordinátorů environmentální výchovy</w:t>
            </w:r>
          </w:p>
        </w:tc>
        <w:tc>
          <w:tcPr>
            <w:tcW w:w="1883" w:type="dxa"/>
          </w:tcPr>
          <w:p w14:paraId="647A38C7" w14:textId="1FB9BD7E" w:rsidR="00EB6D71" w:rsidRPr="004E31D3" w:rsidRDefault="00EB6D71" w:rsidP="00EB6D71">
            <w:r>
              <w:t>Konference MSK Ostrava</w:t>
            </w:r>
          </w:p>
        </w:tc>
        <w:tc>
          <w:tcPr>
            <w:tcW w:w="1648" w:type="dxa"/>
          </w:tcPr>
          <w:p w14:paraId="3FE112F8" w14:textId="33A7522E" w:rsidR="00EB6D71" w:rsidRDefault="00EB6D71" w:rsidP="00EB6D71">
            <w:pPr>
              <w:jc w:val="center"/>
            </w:pPr>
            <w:r>
              <w:t>2</w:t>
            </w:r>
          </w:p>
        </w:tc>
        <w:tc>
          <w:tcPr>
            <w:tcW w:w="1488" w:type="dxa"/>
          </w:tcPr>
          <w:p w14:paraId="38A1846B" w14:textId="35088C86" w:rsidR="00EB6D71" w:rsidRDefault="00EB6D71" w:rsidP="00EB6D71">
            <w:pPr>
              <w:jc w:val="center"/>
            </w:pPr>
            <w:r>
              <w:t>6</w:t>
            </w:r>
          </w:p>
        </w:tc>
      </w:tr>
      <w:tr w:rsidR="00B046E1" w:rsidRPr="004E31D3" w14:paraId="676D5F4B" w14:textId="77777777" w:rsidTr="00EB6D71">
        <w:tc>
          <w:tcPr>
            <w:tcW w:w="4359" w:type="dxa"/>
          </w:tcPr>
          <w:p w14:paraId="6A5C0197" w14:textId="23ADC1DD" w:rsidR="00B046E1" w:rsidRDefault="00B046E1" w:rsidP="00EB6D71">
            <w:r>
              <w:t>Konference EVVO</w:t>
            </w:r>
          </w:p>
        </w:tc>
        <w:tc>
          <w:tcPr>
            <w:tcW w:w="1883" w:type="dxa"/>
          </w:tcPr>
          <w:p w14:paraId="66B5E867" w14:textId="12A4762B" w:rsidR="00B046E1" w:rsidRDefault="00B046E1" w:rsidP="00EB6D71">
            <w:r>
              <w:t>Konference MSK Ostrava</w:t>
            </w:r>
          </w:p>
        </w:tc>
        <w:tc>
          <w:tcPr>
            <w:tcW w:w="1648" w:type="dxa"/>
          </w:tcPr>
          <w:p w14:paraId="6BA19C7E" w14:textId="4A56123B" w:rsidR="00B046E1" w:rsidRDefault="00B046E1" w:rsidP="00EB6D71">
            <w:pPr>
              <w:jc w:val="center"/>
            </w:pPr>
            <w:r>
              <w:t>2</w:t>
            </w:r>
          </w:p>
        </w:tc>
        <w:tc>
          <w:tcPr>
            <w:tcW w:w="1488" w:type="dxa"/>
          </w:tcPr>
          <w:p w14:paraId="31FD8F40" w14:textId="63064DA1" w:rsidR="00B046E1" w:rsidRDefault="00B046E1" w:rsidP="00EB6D71">
            <w:pPr>
              <w:jc w:val="center"/>
            </w:pPr>
            <w:r>
              <w:t>6</w:t>
            </w:r>
          </w:p>
        </w:tc>
      </w:tr>
      <w:tr w:rsidR="00EB6D71" w:rsidRPr="004E31D3" w14:paraId="60C9E5FC" w14:textId="77777777" w:rsidTr="00EB6D71">
        <w:tc>
          <w:tcPr>
            <w:tcW w:w="4359" w:type="dxa"/>
          </w:tcPr>
          <w:p w14:paraId="62CFDC2C" w14:textId="2CA1E053" w:rsidR="00EB6D71" w:rsidRDefault="00EB6D71" w:rsidP="00EB6D71">
            <w:r>
              <w:t>Umělá inteligence, úvod pro pedagogy</w:t>
            </w:r>
          </w:p>
        </w:tc>
        <w:tc>
          <w:tcPr>
            <w:tcW w:w="1883" w:type="dxa"/>
          </w:tcPr>
          <w:p w14:paraId="5B3E640B" w14:textId="0E1DE71C" w:rsidR="00EB6D71" w:rsidRDefault="00EB6D71" w:rsidP="00EB6D71">
            <w:proofErr w:type="spellStart"/>
            <w:r>
              <w:t>Eduál</w:t>
            </w:r>
            <w:proofErr w:type="spellEnd"/>
          </w:p>
        </w:tc>
        <w:tc>
          <w:tcPr>
            <w:tcW w:w="1648" w:type="dxa"/>
          </w:tcPr>
          <w:p w14:paraId="0390E599" w14:textId="2C37DA8A" w:rsidR="00EB6D71" w:rsidRDefault="00EB6D71" w:rsidP="00EB6D71">
            <w:pPr>
              <w:jc w:val="center"/>
            </w:pPr>
            <w:r>
              <w:t>2</w:t>
            </w:r>
          </w:p>
        </w:tc>
        <w:tc>
          <w:tcPr>
            <w:tcW w:w="1488" w:type="dxa"/>
          </w:tcPr>
          <w:p w14:paraId="68C4CBC3" w14:textId="4BF133F2" w:rsidR="00EB6D71" w:rsidRDefault="00EB6D71" w:rsidP="00EB6D71">
            <w:pPr>
              <w:jc w:val="center"/>
            </w:pPr>
            <w:r>
              <w:t>1,</w:t>
            </w:r>
            <w:r w:rsidR="00B046E1">
              <w:t>30</w:t>
            </w:r>
          </w:p>
        </w:tc>
      </w:tr>
      <w:tr w:rsidR="001A10BD" w:rsidRPr="004E31D3" w14:paraId="7C46D777" w14:textId="77777777" w:rsidTr="00EB6D71">
        <w:tc>
          <w:tcPr>
            <w:tcW w:w="4359" w:type="dxa"/>
          </w:tcPr>
          <w:p w14:paraId="657CF3C7" w14:textId="1BAF4267" w:rsidR="001A10BD" w:rsidRDefault="001A10BD" w:rsidP="00EB6D71">
            <w:r>
              <w:t>Jak na robotiku a ICT v MŠ</w:t>
            </w:r>
          </w:p>
        </w:tc>
        <w:tc>
          <w:tcPr>
            <w:tcW w:w="1883" w:type="dxa"/>
          </w:tcPr>
          <w:p w14:paraId="05A10378" w14:textId="3A10F1AC" w:rsidR="001A10BD" w:rsidRDefault="001A10BD" w:rsidP="00EB6D71">
            <w:r>
              <w:t>MAP</w:t>
            </w:r>
          </w:p>
        </w:tc>
        <w:tc>
          <w:tcPr>
            <w:tcW w:w="1648" w:type="dxa"/>
          </w:tcPr>
          <w:p w14:paraId="0D0ED4D5" w14:textId="37142323" w:rsidR="001A10BD" w:rsidRDefault="001A10BD" w:rsidP="00EB6D71">
            <w:pPr>
              <w:jc w:val="center"/>
            </w:pPr>
            <w:r>
              <w:t>1</w:t>
            </w:r>
          </w:p>
        </w:tc>
        <w:tc>
          <w:tcPr>
            <w:tcW w:w="1488" w:type="dxa"/>
          </w:tcPr>
          <w:p w14:paraId="0D07B8BD" w14:textId="1A94C36B" w:rsidR="001A10BD" w:rsidRDefault="001A10BD" w:rsidP="00EB6D71">
            <w:pPr>
              <w:jc w:val="center"/>
            </w:pPr>
            <w:r>
              <w:t>2</w:t>
            </w:r>
          </w:p>
        </w:tc>
      </w:tr>
      <w:tr w:rsidR="00EB6D71" w:rsidRPr="004E31D3" w14:paraId="025061CF" w14:textId="77777777" w:rsidTr="00EB6D71">
        <w:tc>
          <w:tcPr>
            <w:tcW w:w="4359" w:type="dxa"/>
          </w:tcPr>
          <w:p w14:paraId="276B93F2" w14:textId="18723DEE" w:rsidR="00EB6D71" w:rsidRDefault="00EB6D71" w:rsidP="00EB6D71">
            <w:r>
              <w:t>Včasný záchyt poruch řeči</w:t>
            </w:r>
          </w:p>
        </w:tc>
        <w:tc>
          <w:tcPr>
            <w:tcW w:w="1883" w:type="dxa"/>
          </w:tcPr>
          <w:p w14:paraId="65177564" w14:textId="3438ACBC" w:rsidR="00EB6D71" w:rsidRDefault="00EB6D71" w:rsidP="00EB6D71">
            <w:r>
              <w:t>SYPO</w:t>
            </w:r>
          </w:p>
        </w:tc>
        <w:tc>
          <w:tcPr>
            <w:tcW w:w="1648" w:type="dxa"/>
          </w:tcPr>
          <w:p w14:paraId="4FFF6C4C" w14:textId="34993EE1" w:rsidR="00EB6D71" w:rsidRDefault="00EB6D71" w:rsidP="00EB6D71">
            <w:pPr>
              <w:jc w:val="center"/>
            </w:pPr>
            <w:r>
              <w:t>2</w:t>
            </w:r>
          </w:p>
        </w:tc>
        <w:tc>
          <w:tcPr>
            <w:tcW w:w="1488" w:type="dxa"/>
          </w:tcPr>
          <w:p w14:paraId="14EA79D3" w14:textId="71BE824A" w:rsidR="00EB6D71" w:rsidRDefault="00EB6D71" w:rsidP="00EB6D71">
            <w:pPr>
              <w:jc w:val="center"/>
            </w:pPr>
            <w:r>
              <w:t>3</w:t>
            </w:r>
          </w:p>
        </w:tc>
      </w:tr>
      <w:tr w:rsidR="00B046E1" w:rsidRPr="004E31D3" w14:paraId="07472057" w14:textId="77777777" w:rsidTr="00EB6D71">
        <w:tc>
          <w:tcPr>
            <w:tcW w:w="4359" w:type="dxa"/>
          </w:tcPr>
          <w:p w14:paraId="705245CA" w14:textId="63B5421C" w:rsidR="00B046E1" w:rsidRDefault="00B046E1" w:rsidP="00B046E1">
            <w:r>
              <w:t xml:space="preserve">Dechové cvičení pro rozvoj </w:t>
            </w:r>
            <w:proofErr w:type="spellStart"/>
            <w:r>
              <w:t>řečiv</w:t>
            </w:r>
            <w:proofErr w:type="spellEnd"/>
            <w:r>
              <w:t xml:space="preserve"> běžné MŠ</w:t>
            </w:r>
          </w:p>
        </w:tc>
        <w:tc>
          <w:tcPr>
            <w:tcW w:w="1883" w:type="dxa"/>
          </w:tcPr>
          <w:p w14:paraId="1F4C5457" w14:textId="0B77A997" w:rsidR="00B046E1" w:rsidRDefault="00B046E1" w:rsidP="00B046E1">
            <w:proofErr w:type="spellStart"/>
            <w:r>
              <w:t>Clickmeeting</w:t>
            </w:r>
            <w:proofErr w:type="spellEnd"/>
          </w:p>
        </w:tc>
        <w:tc>
          <w:tcPr>
            <w:tcW w:w="1648" w:type="dxa"/>
          </w:tcPr>
          <w:p w14:paraId="4E4C4E1E" w14:textId="3BB60FFA" w:rsidR="00B046E1" w:rsidRDefault="00B046E1" w:rsidP="00B046E1">
            <w:pPr>
              <w:jc w:val="center"/>
            </w:pPr>
            <w:r>
              <w:t>1</w:t>
            </w:r>
          </w:p>
        </w:tc>
        <w:tc>
          <w:tcPr>
            <w:tcW w:w="1488" w:type="dxa"/>
          </w:tcPr>
          <w:p w14:paraId="605DBDCC" w14:textId="77777777" w:rsidR="00B046E1" w:rsidRDefault="00B046E1" w:rsidP="00B046E1">
            <w:pPr>
              <w:jc w:val="center"/>
            </w:pPr>
          </w:p>
        </w:tc>
      </w:tr>
      <w:tr w:rsidR="00B046E1" w:rsidRPr="004E31D3" w14:paraId="0C464506" w14:textId="77777777" w:rsidTr="00EB6D71">
        <w:tc>
          <w:tcPr>
            <w:tcW w:w="4359" w:type="dxa"/>
          </w:tcPr>
          <w:p w14:paraId="18DB3465" w14:textId="305EAADD" w:rsidR="00B046E1" w:rsidRDefault="00B046E1" w:rsidP="00B046E1">
            <w:proofErr w:type="spellStart"/>
            <w:r>
              <w:t>Spoluučící</w:t>
            </w:r>
            <w:proofErr w:type="spellEnd"/>
            <w:r>
              <w:t xml:space="preserve"> se skupina na podporu pedagogů, asistentů a vychovatelů/ pracujících s žáky s OMJ</w:t>
            </w:r>
          </w:p>
        </w:tc>
        <w:tc>
          <w:tcPr>
            <w:tcW w:w="1883" w:type="dxa"/>
          </w:tcPr>
          <w:p w14:paraId="2C75B9A5" w14:textId="3930EB5D" w:rsidR="00B046E1" w:rsidRDefault="00B046E1" w:rsidP="00B046E1">
            <w:r>
              <w:t>NPI</w:t>
            </w:r>
          </w:p>
        </w:tc>
        <w:tc>
          <w:tcPr>
            <w:tcW w:w="1648" w:type="dxa"/>
          </w:tcPr>
          <w:p w14:paraId="3B5FB633" w14:textId="1DB6F289" w:rsidR="00B046E1" w:rsidRDefault="00B046E1" w:rsidP="00B046E1">
            <w:pPr>
              <w:jc w:val="center"/>
            </w:pPr>
            <w:r>
              <w:t>2</w:t>
            </w:r>
          </w:p>
        </w:tc>
        <w:tc>
          <w:tcPr>
            <w:tcW w:w="1488" w:type="dxa"/>
          </w:tcPr>
          <w:p w14:paraId="61DD9266" w14:textId="59F16B87" w:rsidR="00B046E1" w:rsidRDefault="00B046E1" w:rsidP="00B046E1">
            <w:pPr>
              <w:jc w:val="center"/>
            </w:pPr>
            <w:r>
              <w:t>90</w:t>
            </w:r>
          </w:p>
        </w:tc>
      </w:tr>
      <w:tr w:rsidR="00B046E1" w:rsidRPr="004E31D3" w14:paraId="30CA8F05" w14:textId="77777777" w:rsidTr="00EB6D71">
        <w:tc>
          <w:tcPr>
            <w:tcW w:w="4359" w:type="dxa"/>
          </w:tcPr>
          <w:p w14:paraId="4021B9FB" w14:textId="3371F091" w:rsidR="00B046E1" w:rsidRDefault="00B046E1" w:rsidP="00B046E1">
            <w:r>
              <w:t>Začlenění dětí s PAS do běžného kolektivu</w:t>
            </w:r>
          </w:p>
        </w:tc>
        <w:tc>
          <w:tcPr>
            <w:tcW w:w="1883" w:type="dxa"/>
          </w:tcPr>
          <w:p w14:paraId="68E8AEB8" w14:textId="53FBF718" w:rsidR="00B046E1" w:rsidRDefault="00B046E1" w:rsidP="00B046E1">
            <w:proofErr w:type="spellStart"/>
            <w:r>
              <w:t>Učitelnice</w:t>
            </w:r>
            <w:proofErr w:type="spellEnd"/>
          </w:p>
        </w:tc>
        <w:tc>
          <w:tcPr>
            <w:tcW w:w="1648" w:type="dxa"/>
          </w:tcPr>
          <w:p w14:paraId="4183AF32" w14:textId="044339DA" w:rsidR="00B046E1" w:rsidRDefault="00B046E1" w:rsidP="00B046E1">
            <w:pPr>
              <w:jc w:val="center"/>
            </w:pPr>
            <w:r>
              <w:t>2</w:t>
            </w:r>
          </w:p>
        </w:tc>
        <w:tc>
          <w:tcPr>
            <w:tcW w:w="1488" w:type="dxa"/>
          </w:tcPr>
          <w:p w14:paraId="73E4EFA5" w14:textId="77777777" w:rsidR="00B046E1" w:rsidRDefault="00B046E1" w:rsidP="00B046E1">
            <w:pPr>
              <w:jc w:val="center"/>
            </w:pPr>
          </w:p>
        </w:tc>
      </w:tr>
      <w:tr w:rsidR="00B046E1" w:rsidRPr="004E31D3" w14:paraId="52F6F5E8" w14:textId="77777777" w:rsidTr="00EB6D71">
        <w:tc>
          <w:tcPr>
            <w:tcW w:w="4359" w:type="dxa"/>
          </w:tcPr>
          <w:p w14:paraId="7041521A" w14:textId="424ECC47" w:rsidR="00B046E1" w:rsidRDefault="00B046E1" w:rsidP="00B046E1">
            <w:r>
              <w:t>Asistent pedagoga v MŠ- podpora dítěte v MŠ, stimulace rozvoje</w:t>
            </w:r>
          </w:p>
        </w:tc>
        <w:tc>
          <w:tcPr>
            <w:tcW w:w="1883" w:type="dxa"/>
          </w:tcPr>
          <w:p w14:paraId="14F79EB7" w14:textId="2C6F3B9D" w:rsidR="00B046E1" w:rsidRDefault="00B046E1" w:rsidP="00B046E1">
            <w:r>
              <w:t>RVP</w:t>
            </w:r>
          </w:p>
        </w:tc>
        <w:tc>
          <w:tcPr>
            <w:tcW w:w="1648" w:type="dxa"/>
          </w:tcPr>
          <w:p w14:paraId="7A90A247" w14:textId="0DD94A38" w:rsidR="00B046E1" w:rsidRDefault="00B046E1" w:rsidP="00B046E1">
            <w:pPr>
              <w:jc w:val="center"/>
            </w:pPr>
            <w:r>
              <w:t>1</w:t>
            </w:r>
          </w:p>
        </w:tc>
        <w:tc>
          <w:tcPr>
            <w:tcW w:w="1488" w:type="dxa"/>
          </w:tcPr>
          <w:p w14:paraId="19AE68CB" w14:textId="17A0C604" w:rsidR="00B046E1" w:rsidRDefault="00B046E1" w:rsidP="00B046E1">
            <w:pPr>
              <w:jc w:val="center"/>
            </w:pPr>
            <w:r>
              <w:t>2</w:t>
            </w:r>
          </w:p>
        </w:tc>
      </w:tr>
      <w:tr w:rsidR="00B046E1" w:rsidRPr="004E31D3" w14:paraId="14CA406D" w14:textId="77777777" w:rsidTr="00EB6D71">
        <w:tc>
          <w:tcPr>
            <w:tcW w:w="4359" w:type="dxa"/>
          </w:tcPr>
          <w:p w14:paraId="771A44E2" w14:textId="68CFC5D2" w:rsidR="00B046E1" w:rsidRDefault="00B046E1" w:rsidP="00B046E1">
            <w:r>
              <w:t>Jak pracovat s nadaným žákem</w:t>
            </w:r>
          </w:p>
        </w:tc>
        <w:tc>
          <w:tcPr>
            <w:tcW w:w="1883" w:type="dxa"/>
          </w:tcPr>
          <w:p w14:paraId="45D19800" w14:textId="30FA98E1" w:rsidR="00B046E1" w:rsidRDefault="00453913" w:rsidP="00B046E1">
            <w:proofErr w:type="spellStart"/>
            <w:r>
              <w:t>Clickmeeting</w:t>
            </w:r>
            <w:proofErr w:type="spellEnd"/>
          </w:p>
        </w:tc>
        <w:tc>
          <w:tcPr>
            <w:tcW w:w="1648" w:type="dxa"/>
          </w:tcPr>
          <w:p w14:paraId="14C10242" w14:textId="18C7C8AE" w:rsidR="00B046E1" w:rsidRDefault="00453913" w:rsidP="00B046E1">
            <w:pPr>
              <w:jc w:val="center"/>
            </w:pPr>
            <w:r>
              <w:t>1</w:t>
            </w:r>
          </w:p>
        </w:tc>
        <w:tc>
          <w:tcPr>
            <w:tcW w:w="1488" w:type="dxa"/>
          </w:tcPr>
          <w:p w14:paraId="4B8051AD" w14:textId="02CC4779" w:rsidR="00B046E1" w:rsidRDefault="00453913" w:rsidP="00B046E1">
            <w:pPr>
              <w:jc w:val="center"/>
            </w:pPr>
            <w:r>
              <w:t>2</w:t>
            </w:r>
          </w:p>
        </w:tc>
      </w:tr>
      <w:tr w:rsidR="00453913" w:rsidRPr="004E31D3" w14:paraId="64C23D8B" w14:textId="77777777" w:rsidTr="00EB6D71">
        <w:tc>
          <w:tcPr>
            <w:tcW w:w="4359" w:type="dxa"/>
          </w:tcPr>
          <w:p w14:paraId="116BD2C9" w14:textId="60A04104" w:rsidR="00453913" w:rsidRDefault="00453913" w:rsidP="00453913">
            <w:r>
              <w:lastRenderedPageBreak/>
              <w:t>Jak pracovat s nadaným žákem</w:t>
            </w:r>
          </w:p>
        </w:tc>
        <w:tc>
          <w:tcPr>
            <w:tcW w:w="1883" w:type="dxa"/>
          </w:tcPr>
          <w:p w14:paraId="70822C9A" w14:textId="46B8393A" w:rsidR="00453913" w:rsidRDefault="00453913" w:rsidP="00453913">
            <w:r>
              <w:t>NPI</w:t>
            </w:r>
          </w:p>
        </w:tc>
        <w:tc>
          <w:tcPr>
            <w:tcW w:w="1648" w:type="dxa"/>
          </w:tcPr>
          <w:p w14:paraId="4CF60A01" w14:textId="24783233" w:rsidR="00453913" w:rsidRDefault="00453913" w:rsidP="00453913">
            <w:pPr>
              <w:jc w:val="center"/>
            </w:pPr>
            <w:r>
              <w:t>1</w:t>
            </w:r>
          </w:p>
        </w:tc>
        <w:tc>
          <w:tcPr>
            <w:tcW w:w="1488" w:type="dxa"/>
          </w:tcPr>
          <w:p w14:paraId="15EA9E29" w14:textId="322AA273" w:rsidR="00453913" w:rsidRDefault="00453913" w:rsidP="00453913">
            <w:pPr>
              <w:jc w:val="center"/>
            </w:pPr>
            <w:r>
              <w:t>6</w:t>
            </w:r>
          </w:p>
        </w:tc>
      </w:tr>
      <w:tr w:rsidR="001A10BD" w:rsidRPr="004E31D3" w14:paraId="3AE833B6" w14:textId="77777777" w:rsidTr="00EB6D71">
        <w:tc>
          <w:tcPr>
            <w:tcW w:w="4359" w:type="dxa"/>
          </w:tcPr>
          <w:p w14:paraId="265A29A9" w14:textId="3D9A40E2" w:rsidR="001A10BD" w:rsidRDefault="001A10BD" w:rsidP="00453913">
            <w:r>
              <w:t>Metodické setkání koordinátorů nadání MŠ</w:t>
            </w:r>
          </w:p>
        </w:tc>
        <w:tc>
          <w:tcPr>
            <w:tcW w:w="1883" w:type="dxa"/>
          </w:tcPr>
          <w:p w14:paraId="6BFCF396" w14:textId="0904203F" w:rsidR="001A10BD" w:rsidRDefault="001A10BD" w:rsidP="00453913">
            <w:r>
              <w:t>MAP</w:t>
            </w:r>
          </w:p>
        </w:tc>
        <w:tc>
          <w:tcPr>
            <w:tcW w:w="1648" w:type="dxa"/>
          </w:tcPr>
          <w:p w14:paraId="6219AE5C" w14:textId="0408347D" w:rsidR="001A10BD" w:rsidRDefault="001A10BD" w:rsidP="00453913">
            <w:pPr>
              <w:jc w:val="center"/>
            </w:pPr>
            <w:r>
              <w:t>1</w:t>
            </w:r>
          </w:p>
        </w:tc>
        <w:tc>
          <w:tcPr>
            <w:tcW w:w="1488" w:type="dxa"/>
          </w:tcPr>
          <w:p w14:paraId="0E42FCC8" w14:textId="382E7D55" w:rsidR="001A10BD" w:rsidRDefault="001A10BD" w:rsidP="00453913">
            <w:pPr>
              <w:jc w:val="center"/>
            </w:pPr>
            <w:r>
              <w:t>2,30</w:t>
            </w:r>
          </w:p>
        </w:tc>
      </w:tr>
      <w:tr w:rsidR="00453913" w:rsidRPr="004E31D3" w14:paraId="3A40CFB1" w14:textId="77777777" w:rsidTr="00EB6D71">
        <w:tc>
          <w:tcPr>
            <w:tcW w:w="4359" w:type="dxa"/>
          </w:tcPr>
          <w:p w14:paraId="7C71EAC4" w14:textId="22E89BFA" w:rsidR="00453913" w:rsidRDefault="00453913" w:rsidP="00453913">
            <w:r>
              <w:t>Asistent pedagoga prakticky</w:t>
            </w:r>
          </w:p>
        </w:tc>
        <w:tc>
          <w:tcPr>
            <w:tcW w:w="1883" w:type="dxa"/>
          </w:tcPr>
          <w:p w14:paraId="39484AED" w14:textId="002B416D" w:rsidR="00453913" w:rsidRDefault="00453913" w:rsidP="00453913">
            <w:proofErr w:type="spellStart"/>
            <w:r>
              <w:t>Clickmeeting</w:t>
            </w:r>
            <w:proofErr w:type="spellEnd"/>
          </w:p>
        </w:tc>
        <w:tc>
          <w:tcPr>
            <w:tcW w:w="1648" w:type="dxa"/>
          </w:tcPr>
          <w:p w14:paraId="256F4B54" w14:textId="1679B1FD" w:rsidR="00453913" w:rsidRDefault="00453913" w:rsidP="00453913">
            <w:pPr>
              <w:jc w:val="center"/>
            </w:pPr>
            <w:r>
              <w:t>1</w:t>
            </w:r>
          </w:p>
        </w:tc>
        <w:tc>
          <w:tcPr>
            <w:tcW w:w="1488" w:type="dxa"/>
          </w:tcPr>
          <w:p w14:paraId="39A99834" w14:textId="55AE0403" w:rsidR="00453913" w:rsidRDefault="00453913" w:rsidP="00453913">
            <w:pPr>
              <w:jc w:val="center"/>
            </w:pPr>
            <w:r>
              <w:t>2</w:t>
            </w:r>
          </w:p>
        </w:tc>
      </w:tr>
      <w:tr w:rsidR="00453913" w:rsidRPr="004E31D3" w14:paraId="40A66B26" w14:textId="77777777" w:rsidTr="00EB6D71">
        <w:tc>
          <w:tcPr>
            <w:tcW w:w="4359" w:type="dxa"/>
          </w:tcPr>
          <w:p w14:paraId="183E6A49" w14:textId="1333538E" w:rsidR="00453913" w:rsidRDefault="00453913" w:rsidP="00453913">
            <w:r>
              <w:t>Respektující učitel</w:t>
            </w:r>
          </w:p>
        </w:tc>
        <w:tc>
          <w:tcPr>
            <w:tcW w:w="1883" w:type="dxa"/>
          </w:tcPr>
          <w:p w14:paraId="2D80355B" w14:textId="64E0C121" w:rsidR="00453913" w:rsidRDefault="00453913" w:rsidP="00453913">
            <w:proofErr w:type="spellStart"/>
            <w:r>
              <w:t>Clickmeeting</w:t>
            </w:r>
            <w:proofErr w:type="spellEnd"/>
          </w:p>
        </w:tc>
        <w:tc>
          <w:tcPr>
            <w:tcW w:w="1648" w:type="dxa"/>
          </w:tcPr>
          <w:p w14:paraId="2A8BBECC" w14:textId="1D5E0EAB" w:rsidR="00453913" w:rsidRDefault="00453913" w:rsidP="00453913">
            <w:pPr>
              <w:jc w:val="center"/>
            </w:pPr>
            <w:r>
              <w:t>2</w:t>
            </w:r>
          </w:p>
        </w:tc>
        <w:tc>
          <w:tcPr>
            <w:tcW w:w="1488" w:type="dxa"/>
          </w:tcPr>
          <w:p w14:paraId="4E2370AD" w14:textId="3C657D61" w:rsidR="00453913" w:rsidRDefault="00453913" w:rsidP="00453913">
            <w:pPr>
              <w:jc w:val="center"/>
            </w:pPr>
            <w:r>
              <w:t>2</w:t>
            </w:r>
          </w:p>
        </w:tc>
      </w:tr>
      <w:tr w:rsidR="00453913" w:rsidRPr="004E31D3" w14:paraId="382DD7DA" w14:textId="77777777" w:rsidTr="00EB6D71">
        <w:tc>
          <w:tcPr>
            <w:tcW w:w="4359" w:type="dxa"/>
          </w:tcPr>
          <w:p w14:paraId="7B2203FD" w14:textId="23A42083" w:rsidR="00453913" w:rsidRDefault="00453913" w:rsidP="00453913">
            <w:r>
              <w:t>Propojení pohybu a vzdělávání</w:t>
            </w:r>
          </w:p>
        </w:tc>
        <w:tc>
          <w:tcPr>
            <w:tcW w:w="1883" w:type="dxa"/>
          </w:tcPr>
          <w:p w14:paraId="62FFEB3B" w14:textId="5DC8DB7D" w:rsidR="00453913" w:rsidRDefault="00453913" w:rsidP="00453913">
            <w:r>
              <w:t>MAP</w:t>
            </w:r>
          </w:p>
        </w:tc>
        <w:tc>
          <w:tcPr>
            <w:tcW w:w="1648" w:type="dxa"/>
          </w:tcPr>
          <w:p w14:paraId="0EF02D0C" w14:textId="6254DA67" w:rsidR="00453913" w:rsidRDefault="00453913" w:rsidP="00453913">
            <w:pPr>
              <w:jc w:val="center"/>
            </w:pPr>
            <w:r>
              <w:t>1</w:t>
            </w:r>
          </w:p>
        </w:tc>
        <w:tc>
          <w:tcPr>
            <w:tcW w:w="1488" w:type="dxa"/>
          </w:tcPr>
          <w:p w14:paraId="2EFCED71" w14:textId="6C4B8AD7" w:rsidR="00453913" w:rsidRDefault="00453913" w:rsidP="00453913">
            <w:pPr>
              <w:jc w:val="center"/>
            </w:pPr>
            <w:r>
              <w:t>3</w:t>
            </w:r>
          </w:p>
        </w:tc>
      </w:tr>
      <w:tr w:rsidR="001A10BD" w:rsidRPr="004E31D3" w14:paraId="7B2057DC" w14:textId="77777777" w:rsidTr="00EB6D71">
        <w:tc>
          <w:tcPr>
            <w:tcW w:w="4359" w:type="dxa"/>
          </w:tcPr>
          <w:p w14:paraId="2437F15F" w14:textId="1A56F592" w:rsidR="001A10BD" w:rsidRDefault="001A10BD" w:rsidP="00453913">
            <w:r>
              <w:t>Myšlenkové mapy</w:t>
            </w:r>
          </w:p>
        </w:tc>
        <w:tc>
          <w:tcPr>
            <w:tcW w:w="1883" w:type="dxa"/>
          </w:tcPr>
          <w:p w14:paraId="11337E31" w14:textId="2E676217" w:rsidR="001A10BD" w:rsidRDefault="00C54F49" w:rsidP="00453913">
            <w:proofErr w:type="spellStart"/>
            <w:r>
              <w:t>ÚMoP</w:t>
            </w:r>
            <w:proofErr w:type="spellEnd"/>
          </w:p>
        </w:tc>
        <w:tc>
          <w:tcPr>
            <w:tcW w:w="1648" w:type="dxa"/>
          </w:tcPr>
          <w:p w14:paraId="7F7CC582" w14:textId="4556D48C" w:rsidR="001A10BD" w:rsidRDefault="001A10BD" w:rsidP="00453913">
            <w:pPr>
              <w:jc w:val="center"/>
            </w:pPr>
            <w:r>
              <w:t>1</w:t>
            </w:r>
          </w:p>
        </w:tc>
        <w:tc>
          <w:tcPr>
            <w:tcW w:w="1488" w:type="dxa"/>
          </w:tcPr>
          <w:p w14:paraId="70B216C4" w14:textId="1517990A" w:rsidR="001A10BD" w:rsidRDefault="001A10BD" w:rsidP="00453913">
            <w:pPr>
              <w:jc w:val="center"/>
            </w:pPr>
            <w:r>
              <w:t>8</w:t>
            </w:r>
          </w:p>
        </w:tc>
      </w:tr>
      <w:tr w:rsidR="00453913" w:rsidRPr="004E31D3" w14:paraId="0E353460" w14:textId="77777777" w:rsidTr="00EB6D71">
        <w:tc>
          <w:tcPr>
            <w:tcW w:w="4359" w:type="dxa"/>
          </w:tcPr>
          <w:p w14:paraId="21F00E6A" w14:textId="077ECD9F" w:rsidR="00453913" w:rsidRPr="004E31D3" w:rsidRDefault="00453913" w:rsidP="00453913">
            <w:r>
              <w:t>Novela právních předpisů ve školství pro samostatné MŠ</w:t>
            </w:r>
          </w:p>
        </w:tc>
        <w:tc>
          <w:tcPr>
            <w:tcW w:w="1883" w:type="dxa"/>
          </w:tcPr>
          <w:p w14:paraId="1165C862" w14:textId="78B3FDC4" w:rsidR="00453913" w:rsidRPr="004E31D3" w:rsidRDefault="00B858F5" w:rsidP="00453913">
            <w:r>
              <w:t>AGEL</w:t>
            </w:r>
          </w:p>
        </w:tc>
        <w:tc>
          <w:tcPr>
            <w:tcW w:w="1648" w:type="dxa"/>
          </w:tcPr>
          <w:p w14:paraId="08C52335" w14:textId="49C77DE8" w:rsidR="00453913" w:rsidRPr="004E31D3" w:rsidRDefault="00453913" w:rsidP="00453913">
            <w:pPr>
              <w:jc w:val="center"/>
            </w:pPr>
            <w:r>
              <w:t>1</w:t>
            </w:r>
          </w:p>
        </w:tc>
        <w:tc>
          <w:tcPr>
            <w:tcW w:w="1488" w:type="dxa"/>
          </w:tcPr>
          <w:p w14:paraId="0DE4664C" w14:textId="10D15571" w:rsidR="00453913" w:rsidRPr="004E31D3" w:rsidRDefault="00453913" w:rsidP="00453913">
            <w:pPr>
              <w:jc w:val="center"/>
            </w:pPr>
            <w:r>
              <w:t>3</w:t>
            </w:r>
          </w:p>
        </w:tc>
      </w:tr>
      <w:tr w:rsidR="00453913" w:rsidRPr="004E31D3" w14:paraId="732FA382" w14:textId="77777777" w:rsidTr="00EB6D71">
        <w:tc>
          <w:tcPr>
            <w:tcW w:w="4359" w:type="dxa"/>
          </w:tcPr>
          <w:p w14:paraId="3BFF1094" w14:textId="340EEA41" w:rsidR="00453913" w:rsidRDefault="00453913" w:rsidP="00453913">
            <w:r>
              <w:t>Školení ke spisové službě</w:t>
            </w:r>
          </w:p>
        </w:tc>
        <w:tc>
          <w:tcPr>
            <w:tcW w:w="1883" w:type="dxa"/>
          </w:tcPr>
          <w:p w14:paraId="432BC985" w14:textId="00CA522B" w:rsidR="00453913" w:rsidRPr="004E31D3" w:rsidRDefault="00453913" w:rsidP="00453913">
            <w:r>
              <w:t xml:space="preserve">Magistrát </w:t>
            </w:r>
          </w:p>
        </w:tc>
        <w:tc>
          <w:tcPr>
            <w:tcW w:w="1648" w:type="dxa"/>
          </w:tcPr>
          <w:p w14:paraId="01DEBF4C" w14:textId="7F629743" w:rsidR="00453913" w:rsidRDefault="00453913" w:rsidP="00453913">
            <w:pPr>
              <w:jc w:val="center"/>
            </w:pPr>
            <w:r>
              <w:t>4</w:t>
            </w:r>
          </w:p>
        </w:tc>
        <w:tc>
          <w:tcPr>
            <w:tcW w:w="1488" w:type="dxa"/>
          </w:tcPr>
          <w:p w14:paraId="595D8121" w14:textId="0451E911" w:rsidR="00453913" w:rsidRDefault="00453913" w:rsidP="00453913">
            <w:pPr>
              <w:jc w:val="center"/>
            </w:pPr>
            <w:r>
              <w:t>2</w:t>
            </w:r>
          </w:p>
        </w:tc>
      </w:tr>
      <w:tr w:rsidR="00453913" w:rsidRPr="004E31D3" w14:paraId="4DB9067E" w14:textId="77777777" w:rsidTr="00EB6D71">
        <w:tc>
          <w:tcPr>
            <w:tcW w:w="4359" w:type="dxa"/>
          </w:tcPr>
          <w:p w14:paraId="608EF1BD" w14:textId="25827053" w:rsidR="00453913" w:rsidRDefault="00453913" w:rsidP="00453913">
            <w:r>
              <w:t>Strategické řízení a plánování, externí financování aktivit škol</w:t>
            </w:r>
          </w:p>
        </w:tc>
        <w:tc>
          <w:tcPr>
            <w:tcW w:w="1883" w:type="dxa"/>
          </w:tcPr>
          <w:p w14:paraId="66DCD7D8" w14:textId="13507046" w:rsidR="00453913" w:rsidRPr="004E31D3" w:rsidRDefault="00453913" w:rsidP="00453913">
            <w:r>
              <w:t>MAP</w:t>
            </w:r>
          </w:p>
        </w:tc>
        <w:tc>
          <w:tcPr>
            <w:tcW w:w="1648" w:type="dxa"/>
          </w:tcPr>
          <w:p w14:paraId="41516C42" w14:textId="0FEFDCF0" w:rsidR="00453913" w:rsidRDefault="00453913" w:rsidP="00453913">
            <w:pPr>
              <w:jc w:val="center"/>
            </w:pPr>
            <w:r>
              <w:t>1</w:t>
            </w:r>
          </w:p>
        </w:tc>
        <w:tc>
          <w:tcPr>
            <w:tcW w:w="1488" w:type="dxa"/>
          </w:tcPr>
          <w:p w14:paraId="6BB3044E" w14:textId="57B614D2" w:rsidR="00453913" w:rsidRDefault="00453913" w:rsidP="00453913">
            <w:pPr>
              <w:jc w:val="center"/>
            </w:pPr>
            <w:r>
              <w:t>3,30</w:t>
            </w:r>
          </w:p>
        </w:tc>
      </w:tr>
      <w:tr w:rsidR="00B629F8" w:rsidRPr="004E31D3" w14:paraId="0B4DF45E" w14:textId="77777777" w:rsidTr="00EB6D71">
        <w:tc>
          <w:tcPr>
            <w:tcW w:w="4359" w:type="dxa"/>
          </w:tcPr>
          <w:p w14:paraId="68656660" w14:textId="77777777" w:rsidR="00B629F8" w:rsidRDefault="00B629F8" w:rsidP="00B629F8">
            <w:pPr>
              <w:pStyle w:val="Default"/>
              <w:jc w:val="both"/>
              <w:rPr>
                <w:sz w:val="23"/>
                <w:szCs w:val="23"/>
              </w:rPr>
            </w:pPr>
            <w:r>
              <w:rPr>
                <w:sz w:val="23"/>
                <w:szCs w:val="23"/>
              </w:rPr>
              <w:t xml:space="preserve">Účetnictví školských příspěvkových organizací </w:t>
            </w:r>
          </w:p>
          <w:p w14:paraId="712861AE" w14:textId="77777777" w:rsidR="00B629F8" w:rsidRDefault="00B629F8" w:rsidP="00453913"/>
        </w:tc>
        <w:tc>
          <w:tcPr>
            <w:tcW w:w="1883" w:type="dxa"/>
          </w:tcPr>
          <w:p w14:paraId="353852E3" w14:textId="36466E59" w:rsidR="00B629F8" w:rsidRDefault="00B629F8" w:rsidP="00453913">
            <w:r>
              <w:t>Paris Karviná</w:t>
            </w:r>
          </w:p>
        </w:tc>
        <w:tc>
          <w:tcPr>
            <w:tcW w:w="1648" w:type="dxa"/>
          </w:tcPr>
          <w:p w14:paraId="4CD09FE9" w14:textId="470429C5" w:rsidR="00B629F8" w:rsidRDefault="00B629F8" w:rsidP="00453913">
            <w:pPr>
              <w:jc w:val="center"/>
            </w:pPr>
            <w:r>
              <w:t>1</w:t>
            </w:r>
          </w:p>
        </w:tc>
        <w:tc>
          <w:tcPr>
            <w:tcW w:w="1488" w:type="dxa"/>
          </w:tcPr>
          <w:p w14:paraId="7A93987D" w14:textId="05C33FD7" w:rsidR="00B629F8" w:rsidRDefault="00B629F8" w:rsidP="00453913">
            <w:pPr>
              <w:jc w:val="center"/>
            </w:pPr>
            <w:r>
              <w:t>6</w:t>
            </w:r>
          </w:p>
        </w:tc>
      </w:tr>
      <w:tr w:rsidR="00B629F8" w:rsidRPr="004E31D3" w14:paraId="57715124" w14:textId="77777777" w:rsidTr="00EB6D71">
        <w:tc>
          <w:tcPr>
            <w:tcW w:w="4359" w:type="dxa"/>
          </w:tcPr>
          <w:p w14:paraId="51407607" w14:textId="77777777" w:rsidR="00B629F8" w:rsidRDefault="00B629F8" w:rsidP="00B629F8">
            <w:pPr>
              <w:pStyle w:val="Default"/>
              <w:jc w:val="both"/>
              <w:rPr>
                <w:sz w:val="23"/>
                <w:szCs w:val="23"/>
              </w:rPr>
            </w:pPr>
            <w:proofErr w:type="spellStart"/>
            <w:r>
              <w:rPr>
                <w:sz w:val="23"/>
                <w:szCs w:val="23"/>
              </w:rPr>
              <w:t>Ginis</w:t>
            </w:r>
            <w:proofErr w:type="spellEnd"/>
            <w:r>
              <w:rPr>
                <w:sz w:val="23"/>
                <w:szCs w:val="23"/>
              </w:rPr>
              <w:t xml:space="preserve"> Express Ema – inventarizace majetku a uzávěrka roku </w:t>
            </w:r>
          </w:p>
          <w:p w14:paraId="3FB0B825" w14:textId="77777777" w:rsidR="00B629F8" w:rsidRDefault="00B629F8" w:rsidP="00B629F8">
            <w:pPr>
              <w:pStyle w:val="Default"/>
              <w:jc w:val="both"/>
              <w:rPr>
                <w:sz w:val="23"/>
                <w:szCs w:val="23"/>
              </w:rPr>
            </w:pPr>
          </w:p>
        </w:tc>
        <w:tc>
          <w:tcPr>
            <w:tcW w:w="1883" w:type="dxa"/>
          </w:tcPr>
          <w:p w14:paraId="79952CB8" w14:textId="3E00C92E" w:rsidR="00B629F8" w:rsidRDefault="00B629F8" w:rsidP="00453913">
            <w:proofErr w:type="spellStart"/>
            <w:r>
              <w:t>Gordic</w:t>
            </w:r>
            <w:proofErr w:type="spellEnd"/>
            <w:r>
              <w:t xml:space="preserve"> Jihlava</w:t>
            </w:r>
          </w:p>
        </w:tc>
        <w:tc>
          <w:tcPr>
            <w:tcW w:w="1648" w:type="dxa"/>
          </w:tcPr>
          <w:p w14:paraId="6AE18168" w14:textId="3DCD68AA" w:rsidR="00B629F8" w:rsidRDefault="00B629F8" w:rsidP="00453913">
            <w:pPr>
              <w:jc w:val="center"/>
            </w:pPr>
            <w:r>
              <w:t>1</w:t>
            </w:r>
          </w:p>
        </w:tc>
        <w:tc>
          <w:tcPr>
            <w:tcW w:w="1488" w:type="dxa"/>
          </w:tcPr>
          <w:p w14:paraId="682E68A4" w14:textId="0C3508DE" w:rsidR="00B629F8" w:rsidRDefault="00B629F8" w:rsidP="00453913">
            <w:pPr>
              <w:jc w:val="center"/>
            </w:pPr>
            <w:r>
              <w:t>6</w:t>
            </w:r>
          </w:p>
        </w:tc>
      </w:tr>
    </w:tbl>
    <w:p w14:paraId="2A26F449" w14:textId="4F2AC719" w:rsidR="009D53C1" w:rsidRDefault="009D53C1" w:rsidP="009D53C1"/>
    <w:p w14:paraId="3724F382" w14:textId="77777777" w:rsidR="00C54F49" w:rsidRPr="004E31D3" w:rsidRDefault="00C54F49" w:rsidP="009D53C1"/>
    <w:p w14:paraId="33764AD8" w14:textId="77777777" w:rsidR="00715C7F" w:rsidRPr="004E31D3" w:rsidRDefault="00DA07DA" w:rsidP="004E31D3">
      <w:pPr>
        <w:pStyle w:val="NadpisB"/>
      </w:pPr>
      <w:bookmarkStart w:id="51" w:name="_Toc137553836"/>
      <w:r w:rsidRPr="004E31D3">
        <w:t>H</w:t>
      </w:r>
      <w:r w:rsidR="00715C7F" w:rsidRPr="004E31D3">
        <w:t>odnocení školení</w:t>
      </w:r>
      <w:bookmarkEnd w:id="51"/>
    </w:p>
    <w:p w14:paraId="43055FE7" w14:textId="3BB6057D" w:rsidR="008D3E80" w:rsidRDefault="008D3E80" w:rsidP="008D3E80">
      <w:pPr>
        <w:autoSpaceDE w:val="0"/>
        <w:autoSpaceDN w:val="0"/>
        <w:adjustRightInd w:val="0"/>
        <w:jc w:val="left"/>
        <w:rPr>
          <w:color w:val="000000"/>
          <w:sz w:val="23"/>
          <w:szCs w:val="23"/>
        </w:rPr>
      </w:pPr>
      <w:r w:rsidRPr="008D3E80">
        <w:rPr>
          <w:color w:val="000000"/>
          <w:sz w:val="23"/>
          <w:szCs w:val="23"/>
        </w:rPr>
        <w:t xml:space="preserve">Další vzdělávání pedagogických pracovníků vycházelo z potřeb naší organizace, dlouhodobého plánu DVPP, ročního plánu DVPP a zájmu pedagogů. </w:t>
      </w:r>
    </w:p>
    <w:p w14:paraId="50FD7143" w14:textId="77777777" w:rsidR="008D3E80" w:rsidRPr="008D3E80" w:rsidRDefault="008D3E80" w:rsidP="008D3E80">
      <w:pPr>
        <w:autoSpaceDE w:val="0"/>
        <w:autoSpaceDN w:val="0"/>
        <w:adjustRightInd w:val="0"/>
        <w:jc w:val="left"/>
        <w:rPr>
          <w:color w:val="000000"/>
          <w:sz w:val="23"/>
          <w:szCs w:val="23"/>
        </w:rPr>
      </w:pPr>
    </w:p>
    <w:p w14:paraId="403CEBEC" w14:textId="41430980" w:rsidR="008D3E80" w:rsidRDefault="008D3E80" w:rsidP="008D3E80">
      <w:pPr>
        <w:autoSpaceDE w:val="0"/>
        <w:autoSpaceDN w:val="0"/>
        <w:adjustRightInd w:val="0"/>
        <w:jc w:val="left"/>
        <w:rPr>
          <w:b/>
          <w:bCs/>
          <w:color w:val="000000"/>
          <w:sz w:val="23"/>
          <w:szCs w:val="23"/>
        </w:rPr>
      </w:pPr>
      <w:r w:rsidRPr="008D3E80">
        <w:rPr>
          <w:b/>
          <w:bCs/>
          <w:color w:val="000000"/>
          <w:sz w:val="23"/>
          <w:szCs w:val="23"/>
        </w:rPr>
        <w:t>Ve školním roce 202</w:t>
      </w:r>
      <w:r>
        <w:rPr>
          <w:b/>
          <w:bCs/>
          <w:color w:val="000000"/>
          <w:sz w:val="23"/>
          <w:szCs w:val="23"/>
        </w:rPr>
        <w:t>3</w:t>
      </w:r>
      <w:r w:rsidRPr="008D3E80">
        <w:rPr>
          <w:b/>
          <w:bCs/>
          <w:color w:val="000000"/>
          <w:sz w:val="23"/>
          <w:szCs w:val="23"/>
        </w:rPr>
        <w:t>/202</w:t>
      </w:r>
      <w:r>
        <w:rPr>
          <w:b/>
          <w:bCs/>
          <w:color w:val="000000"/>
          <w:sz w:val="23"/>
          <w:szCs w:val="23"/>
        </w:rPr>
        <w:t>4</w:t>
      </w:r>
      <w:r w:rsidRPr="008D3E80">
        <w:rPr>
          <w:b/>
          <w:bCs/>
          <w:color w:val="000000"/>
          <w:sz w:val="23"/>
          <w:szCs w:val="23"/>
        </w:rPr>
        <w:t xml:space="preserve"> to byly především tyto oblasti: </w:t>
      </w:r>
    </w:p>
    <w:p w14:paraId="43D05B33" w14:textId="77777777" w:rsidR="008D3E80" w:rsidRPr="008D3E80" w:rsidRDefault="008D3E80" w:rsidP="008D3E80">
      <w:pPr>
        <w:autoSpaceDE w:val="0"/>
        <w:autoSpaceDN w:val="0"/>
        <w:adjustRightInd w:val="0"/>
        <w:jc w:val="left"/>
        <w:rPr>
          <w:color w:val="000000"/>
          <w:sz w:val="23"/>
          <w:szCs w:val="23"/>
        </w:rPr>
      </w:pPr>
    </w:p>
    <w:p w14:paraId="540C832F" w14:textId="77777777" w:rsidR="00B629F8" w:rsidRDefault="008D3E80" w:rsidP="00B629F8">
      <w:pPr>
        <w:autoSpaceDE w:val="0"/>
        <w:autoSpaceDN w:val="0"/>
        <w:adjustRightInd w:val="0"/>
        <w:spacing w:after="44"/>
        <w:jc w:val="left"/>
      </w:pPr>
      <w:r w:rsidRPr="008D3E80">
        <w:rPr>
          <w:color w:val="000000"/>
          <w:sz w:val="23"/>
          <w:szCs w:val="23"/>
        </w:rPr>
        <w:t>•</w:t>
      </w:r>
      <w:r w:rsidR="00FA776B">
        <w:rPr>
          <w:color w:val="000000"/>
          <w:sz w:val="23"/>
          <w:szCs w:val="23"/>
        </w:rPr>
        <w:t xml:space="preserve"> </w:t>
      </w:r>
      <w:r w:rsidR="00FA776B">
        <w:t>Letní škola Začít spolu</w:t>
      </w:r>
    </w:p>
    <w:p w14:paraId="611EC2D7" w14:textId="1269050F" w:rsidR="008D3E80" w:rsidRPr="00C54F49" w:rsidRDefault="008D3E80" w:rsidP="008D3E80">
      <w:pPr>
        <w:autoSpaceDE w:val="0"/>
        <w:autoSpaceDN w:val="0"/>
        <w:adjustRightInd w:val="0"/>
        <w:spacing w:after="44"/>
        <w:jc w:val="left"/>
      </w:pPr>
      <w:r w:rsidRPr="008D3E80">
        <w:rPr>
          <w:color w:val="000000"/>
          <w:sz w:val="23"/>
          <w:szCs w:val="23"/>
        </w:rPr>
        <w:t xml:space="preserve">• </w:t>
      </w:r>
      <w:r w:rsidR="00B629F8" w:rsidRPr="00B629F8">
        <w:rPr>
          <w:color w:val="000000"/>
          <w:sz w:val="23"/>
          <w:szCs w:val="23"/>
        </w:rPr>
        <w:t>rovnost příležitosti ke vzdělávání – vzdělávání dětí se speciálně vzdělávacími potřebami, začlenění dětí s odlišným mateřským jazykem a cizinců</w:t>
      </w:r>
      <w:r w:rsidRPr="008D3E80">
        <w:rPr>
          <w:color w:val="000000"/>
          <w:sz w:val="23"/>
          <w:szCs w:val="23"/>
        </w:rPr>
        <w:t xml:space="preserve"> </w:t>
      </w:r>
    </w:p>
    <w:p w14:paraId="7425A950" w14:textId="77777777" w:rsidR="008D3E80" w:rsidRPr="008D3E80" w:rsidRDefault="008D3E80" w:rsidP="008D3E80">
      <w:pPr>
        <w:autoSpaceDE w:val="0"/>
        <w:autoSpaceDN w:val="0"/>
        <w:adjustRightInd w:val="0"/>
        <w:spacing w:after="44"/>
        <w:jc w:val="left"/>
        <w:rPr>
          <w:color w:val="000000"/>
          <w:sz w:val="23"/>
          <w:szCs w:val="23"/>
        </w:rPr>
      </w:pPr>
      <w:r w:rsidRPr="008D3E80">
        <w:rPr>
          <w:color w:val="000000"/>
          <w:sz w:val="23"/>
          <w:szCs w:val="23"/>
        </w:rPr>
        <w:t xml:space="preserve">• vyhledávání, rozvíjení talentu a schopností dětí v běžné MŠ </w:t>
      </w:r>
    </w:p>
    <w:p w14:paraId="63DD61E3" w14:textId="77777777" w:rsidR="008D3E80" w:rsidRPr="008D3E80" w:rsidRDefault="008D3E80" w:rsidP="008D3E80">
      <w:pPr>
        <w:autoSpaceDE w:val="0"/>
        <w:autoSpaceDN w:val="0"/>
        <w:adjustRightInd w:val="0"/>
        <w:spacing w:after="44"/>
        <w:jc w:val="left"/>
        <w:rPr>
          <w:color w:val="000000"/>
          <w:sz w:val="23"/>
          <w:szCs w:val="23"/>
        </w:rPr>
      </w:pPr>
      <w:r w:rsidRPr="008D3E80">
        <w:rPr>
          <w:color w:val="000000"/>
          <w:sz w:val="23"/>
          <w:szCs w:val="23"/>
        </w:rPr>
        <w:t xml:space="preserve">• technická komunikace – digitální gramotnost pedagogů, využívání ICT a IT ve výuce, robotické hračky v MŠ </w:t>
      </w:r>
    </w:p>
    <w:p w14:paraId="3F013D2C" w14:textId="77777777" w:rsidR="008D3E80" w:rsidRPr="008D3E80" w:rsidRDefault="008D3E80" w:rsidP="008D3E80">
      <w:pPr>
        <w:autoSpaceDE w:val="0"/>
        <w:autoSpaceDN w:val="0"/>
        <w:adjustRightInd w:val="0"/>
        <w:spacing w:after="44"/>
        <w:jc w:val="left"/>
        <w:rPr>
          <w:color w:val="000000"/>
          <w:sz w:val="23"/>
          <w:szCs w:val="23"/>
        </w:rPr>
      </w:pPr>
      <w:r w:rsidRPr="008D3E80">
        <w:rPr>
          <w:color w:val="000000"/>
          <w:sz w:val="23"/>
          <w:szCs w:val="23"/>
        </w:rPr>
        <w:t xml:space="preserve">• efektivního řízení školy – aktuální legislativa ve školství, pracovně právní vztahy ve školství </w:t>
      </w:r>
    </w:p>
    <w:p w14:paraId="2D94968E" w14:textId="77777777" w:rsidR="008D3E80" w:rsidRPr="008D3E80" w:rsidRDefault="008D3E80" w:rsidP="008D3E80">
      <w:pPr>
        <w:autoSpaceDE w:val="0"/>
        <w:autoSpaceDN w:val="0"/>
        <w:adjustRightInd w:val="0"/>
        <w:spacing w:after="44"/>
        <w:jc w:val="left"/>
        <w:rPr>
          <w:color w:val="000000"/>
          <w:sz w:val="23"/>
          <w:szCs w:val="23"/>
        </w:rPr>
      </w:pPr>
      <w:r w:rsidRPr="008D3E80">
        <w:rPr>
          <w:color w:val="000000"/>
          <w:sz w:val="23"/>
          <w:szCs w:val="23"/>
        </w:rPr>
        <w:t xml:space="preserve">• začínající pedagogové – jakékoliv semináře, rozšiřující jejich kompetence (tvorba třídních vzdělávacích plánů, oborové metodiky, spolupráce s rodiči, rozvoj klíčových kompetencí dětí…) </w:t>
      </w:r>
    </w:p>
    <w:p w14:paraId="386089B2" w14:textId="4A0F48A4" w:rsidR="008D3E80" w:rsidRDefault="008D3E80" w:rsidP="008D3E80">
      <w:pPr>
        <w:autoSpaceDE w:val="0"/>
        <w:autoSpaceDN w:val="0"/>
        <w:adjustRightInd w:val="0"/>
        <w:jc w:val="left"/>
        <w:rPr>
          <w:color w:val="000000"/>
          <w:sz w:val="23"/>
          <w:szCs w:val="23"/>
        </w:rPr>
      </w:pPr>
      <w:r w:rsidRPr="008D3E80">
        <w:rPr>
          <w:color w:val="000000"/>
          <w:sz w:val="23"/>
          <w:szCs w:val="23"/>
        </w:rPr>
        <w:t xml:space="preserve">• </w:t>
      </w:r>
      <w:r w:rsidR="00C54F49">
        <w:rPr>
          <w:color w:val="000000"/>
          <w:sz w:val="23"/>
          <w:szCs w:val="23"/>
        </w:rPr>
        <w:t>den v Začít spolu</w:t>
      </w:r>
    </w:p>
    <w:p w14:paraId="149BB3AE" w14:textId="07F296F7" w:rsidR="00C54F49" w:rsidRPr="008D3E80" w:rsidRDefault="00C54F49" w:rsidP="008D3E80">
      <w:pPr>
        <w:autoSpaceDE w:val="0"/>
        <w:autoSpaceDN w:val="0"/>
        <w:adjustRightInd w:val="0"/>
        <w:jc w:val="left"/>
        <w:rPr>
          <w:color w:val="000000"/>
          <w:sz w:val="23"/>
          <w:szCs w:val="23"/>
        </w:rPr>
      </w:pPr>
      <w:r w:rsidRPr="008D3E80">
        <w:rPr>
          <w:color w:val="000000"/>
          <w:sz w:val="23"/>
          <w:szCs w:val="23"/>
        </w:rPr>
        <w:t xml:space="preserve">• </w:t>
      </w:r>
      <w:r>
        <w:rPr>
          <w:color w:val="000000"/>
          <w:sz w:val="23"/>
          <w:szCs w:val="23"/>
        </w:rPr>
        <w:t>Portfolio dítěte jeho využití v TVP</w:t>
      </w:r>
    </w:p>
    <w:p w14:paraId="6A8F4FC6" w14:textId="77777777" w:rsidR="008D3E80" w:rsidRPr="008D3E80" w:rsidRDefault="008D3E80" w:rsidP="008D3E80">
      <w:pPr>
        <w:autoSpaceDE w:val="0"/>
        <w:autoSpaceDN w:val="0"/>
        <w:adjustRightInd w:val="0"/>
        <w:jc w:val="left"/>
        <w:rPr>
          <w:color w:val="000000"/>
          <w:sz w:val="23"/>
          <w:szCs w:val="23"/>
        </w:rPr>
      </w:pPr>
    </w:p>
    <w:p w14:paraId="614758AD" w14:textId="506E46F3" w:rsidR="008D3E80" w:rsidRDefault="008D3E80" w:rsidP="008D3E80">
      <w:pPr>
        <w:autoSpaceDE w:val="0"/>
        <w:autoSpaceDN w:val="0"/>
        <w:adjustRightInd w:val="0"/>
        <w:jc w:val="left"/>
        <w:rPr>
          <w:color w:val="000000"/>
          <w:sz w:val="23"/>
          <w:szCs w:val="23"/>
        </w:rPr>
      </w:pPr>
      <w:r w:rsidRPr="008D3E80">
        <w:rPr>
          <w:color w:val="000000"/>
          <w:sz w:val="23"/>
          <w:szCs w:val="23"/>
        </w:rPr>
        <w:t xml:space="preserve">Semináře jsme zacílili na oblasti, které byly v letošním školním roce klíčové a ve kterých jsme měli potřebu se dále vzdělávat. </w:t>
      </w:r>
    </w:p>
    <w:p w14:paraId="31A4A60E" w14:textId="77566E3C" w:rsidR="00B629F8" w:rsidRDefault="00B629F8" w:rsidP="008D3E80">
      <w:pPr>
        <w:autoSpaceDE w:val="0"/>
        <w:autoSpaceDN w:val="0"/>
        <w:adjustRightInd w:val="0"/>
        <w:jc w:val="left"/>
        <w:rPr>
          <w:color w:val="000000"/>
          <w:sz w:val="23"/>
          <w:szCs w:val="23"/>
        </w:rPr>
      </w:pPr>
      <w:r>
        <w:rPr>
          <w:color w:val="000000"/>
          <w:sz w:val="23"/>
          <w:szCs w:val="23"/>
        </w:rPr>
        <w:t xml:space="preserve">Pět pedagogů získalo zlatý certifikát Učitel začít spolu </w:t>
      </w:r>
      <w:r w:rsidR="00A4421E">
        <w:rPr>
          <w:color w:val="000000"/>
          <w:sz w:val="23"/>
          <w:szCs w:val="23"/>
        </w:rPr>
        <w:t xml:space="preserve">po absolvování letní školy Začít spolu II.  </w:t>
      </w:r>
      <w:r>
        <w:rPr>
          <w:color w:val="000000"/>
          <w:sz w:val="23"/>
          <w:szCs w:val="23"/>
        </w:rPr>
        <w:t>a dvě paní učitelky o letních prázdninách prošl</w:t>
      </w:r>
      <w:r w:rsidR="00A4421E">
        <w:rPr>
          <w:color w:val="000000"/>
          <w:sz w:val="23"/>
          <w:szCs w:val="23"/>
        </w:rPr>
        <w:t>y</w:t>
      </w:r>
      <w:r>
        <w:rPr>
          <w:color w:val="000000"/>
          <w:sz w:val="23"/>
          <w:szCs w:val="23"/>
        </w:rPr>
        <w:t xml:space="preserve"> Letní školou Začít spolu I</w:t>
      </w:r>
      <w:r w:rsidR="00453B42">
        <w:rPr>
          <w:color w:val="000000"/>
          <w:sz w:val="23"/>
          <w:szCs w:val="23"/>
        </w:rPr>
        <w:t>.</w:t>
      </w:r>
    </w:p>
    <w:p w14:paraId="6DE3C37A" w14:textId="6B63CB52" w:rsidR="00B629F8" w:rsidRPr="008D3E80" w:rsidRDefault="00B629F8" w:rsidP="008D3E80">
      <w:pPr>
        <w:autoSpaceDE w:val="0"/>
        <w:autoSpaceDN w:val="0"/>
        <w:adjustRightInd w:val="0"/>
        <w:jc w:val="left"/>
        <w:rPr>
          <w:color w:val="000000"/>
          <w:sz w:val="23"/>
          <w:szCs w:val="23"/>
        </w:rPr>
      </w:pPr>
      <w:r>
        <w:rPr>
          <w:color w:val="000000"/>
          <w:sz w:val="23"/>
          <w:szCs w:val="23"/>
        </w:rPr>
        <w:t>V</w:t>
      </w:r>
      <w:r w:rsidR="00453B42">
        <w:rPr>
          <w:color w:val="000000"/>
          <w:sz w:val="23"/>
          <w:szCs w:val="23"/>
        </w:rPr>
        <w:t>šichni pedagogové se postupně zúčastnili Dne ve třídě začít spolu v Berušce na Čeladné.</w:t>
      </w:r>
    </w:p>
    <w:p w14:paraId="0921CE0D" w14:textId="77777777" w:rsidR="008D3E80" w:rsidRPr="008D3E80" w:rsidRDefault="008D3E80" w:rsidP="008D3E80">
      <w:pPr>
        <w:autoSpaceDE w:val="0"/>
        <w:autoSpaceDN w:val="0"/>
        <w:adjustRightInd w:val="0"/>
        <w:jc w:val="left"/>
        <w:rPr>
          <w:color w:val="000000"/>
          <w:sz w:val="23"/>
          <w:szCs w:val="23"/>
        </w:rPr>
      </w:pPr>
      <w:r w:rsidRPr="008D3E80">
        <w:rPr>
          <w:color w:val="000000"/>
          <w:sz w:val="23"/>
          <w:szCs w:val="23"/>
        </w:rPr>
        <w:t xml:space="preserve">Velice kladně byly hodnoceny semináře z oblasti technické komunikace, ve kterých pedagogové získali znalosti v programu CANVA, využitelné pro každodenní práci s dětmi, např. tvorbu nápaditých pracovních listů, výukových materiálů, grafické zpracování pozvánek, plakátků apod., dále možnosti nabídky aktivit s robotickými hračkami. </w:t>
      </w:r>
    </w:p>
    <w:p w14:paraId="140F058F" w14:textId="77777777" w:rsidR="00453B42" w:rsidRPr="008D3E80" w:rsidRDefault="00453B42" w:rsidP="00453B42">
      <w:pPr>
        <w:pageBreakBefore/>
        <w:autoSpaceDE w:val="0"/>
        <w:autoSpaceDN w:val="0"/>
        <w:adjustRightInd w:val="0"/>
        <w:jc w:val="left"/>
        <w:rPr>
          <w:sz w:val="23"/>
          <w:szCs w:val="23"/>
        </w:rPr>
      </w:pPr>
      <w:r w:rsidRPr="008D3E80">
        <w:rPr>
          <w:sz w:val="23"/>
          <w:szCs w:val="23"/>
        </w:rPr>
        <w:lastRenderedPageBreak/>
        <w:t xml:space="preserve">Vzhledem k tomu, že jsme měli v tomto školním roce nadále v předškolním vzdělávání cizince, pokračovali jsme ve vzdělávání pedagogů na toto téma. Praktické návody, náměty, metodický materiál byl přínosem zejména pro nově zřízenou skupinu pro jazykovou přípravu těchto dětí. Semináře s touto tematikou byly konkrétním návodem, jak s těmito dětmi pracovat, na co se zaměřit, jaké zásady při VVP dodržovat, jaké UP používat, obohacené o sdílení zkušeností a příkladů z praxe. Velkým přínosem jsou metodické materiály, odkazy, kam se mohou pedagogové obracet, pokud budou potřebovat poradit. </w:t>
      </w:r>
    </w:p>
    <w:p w14:paraId="1F5503BC" w14:textId="41072A37" w:rsidR="00453B42" w:rsidRDefault="00453B42" w:rsidP="00453B42">
      <w:pPr>
        <w:rPr>
          <w:sz w:val="23"/>
          <w:szCs w:val="23"/>
        </w:rPr>
      </w:pPr>
      <w:r w:rsidRPr="008D3E80">
        <w:rPr>
          <w:sz w:val="23"/>
          <w:szCs w:val="23"/>
        </w:rPr>
        <w:t xml:space="preserve">Operativně a ze zájmu pedagogů jsme zařadili kurz </w:t>
      </w:r>
      <w:r>
        <w:rPr>
          <w:sz w:val="23"/>
          <w:szCs w:val="23"/>
        </w:rPr>
        <w:t>portfolio dítěte</w:t>
      </w:r>
      <w:r w:rsidRPr="008D3E80">
        <w:rPr>
          <w:sz w:val="23"/>
          <w:szCs w:val="23"/>
        </w:rPr>
        <w:t>, ve kterém pedagogové získali praktické návody, jak pracovat s</w:t>
      </w:r>
      <w:r>
        <w:rPr>
          <w:sz w:val="23"/>
          <w:szCs w:val="23"/>
        </w:rPr>
        <w:t> port</w:t>
      </w:r>
      <w:r w:rsidR="000B0C19">
        <w:rPr>
          <w:sz w:val="23"/>
          <w:szCs w:val="23"/>
        </w:rPr>
        <w:t>f</w:t>
      </w:r>
      <w:r>
        <w:rPr>
          <w:sz w:val="23"/>
          <w:szCs w:val="23"/>
        </w:rPr>
        <w:t>oliem</w:t>
      </w:r>
      <w:r w:rsidRPr="008D3E80">
        <w:rPr>
          <w:sz w:val="23"/>
          <w:szCs w:val="23"/>
        </w:rPr>
        <w:t xml:space="preserve"> s dětmi předškolního věku.</w:t>
      </w:r>
      <w:r>
        <w:rPr>
          <w:sz w:val="23"/>
          <w:szCs w:val="23"/>
        </w:rPr>
        <w:t xml:space="preserve"> Co má vše obsahovat, jak jej využít v diagnostice  a tvoření TVP.</w:t>
      </w:r>
      <w:r w:rsidRPr="008D3E80">
        <w:rPr>
          <w:sz w:val="23"/>
          <w:szCs w:val="23"/>
        </w:rPr>
        <w:t xml:space="preserve"> </w:t>
      </w:r>
    </w:p>
    <w:p w14:paraId="1B7D1366" w14:textId="4252AB78" w:rsidR="00453B42" w:rsidRPr="008D3E80" w:rsidRDefault="00453B42" w:rsidP="00453B42">
      <w:pPr>
        <w:autoSpaceDE w:val="0"/>
        <w:autoSpaceDN w:val="0"/>
        <w:adjustRightInd w:val="0"/>
        <w:jc w:val="left"/>
        <w:rPr>
          <w:color w:val="000000"/>
          <w:sz w:val="23"/>
          <w:szCs w:val="23"/>
        </w:rPr>
      </w:pPr>
      <w:r w:rsidRPr="008D3E80">
        <w:rPr>
          <w:color w:val="000000"/>
          <w:sz w:val="23"/>
          <w:szCs w:val="23"/>
        </w:rPr>
        <w:t xml:space="preserve">Ekonomka MŠ si rozšířila vědomosti v práci s PC programem GORDIC a získala další vědomosti v oblasti účetnictví,  vedoucí školní jídelny se zaměřila na poznatky z oblasti školního stravování a hygienické požadavky, doplnila si své znalosti v digitální gramotnosti. </w:t>
      </w:r>
    </w:p>
    <w:p w14:paraId="285DEA33" w14:textId="77777777" w:rsidR="00453B42" w:rsidRPr="008D3E80" w:rsidRDefault="00453B42" w:rsidP="00453B42">
      <w:pPr>
        <w:autoSpaceDE w:val="0"/>
        <w:autoSpaceDN w:val="0"/>
        <w:adjustRightInd w:val="0"/>
        <w:jc w:val="left"/>
        <w:rPr>
          <w:color w:val="000000"/>
          <w:sz w:val="23"/>
          <w:szCs w:val="23"/>
        </w:rPr>
      </w:pPr>
      <w:r w:rsidRPr="008D3E80">
        <w:rPr>
          <w:color w:val="000000"/>
          <w:sz w:val="23"/>
          <w:szCs w:val="23"/>
        </w:rPr>
        <w:t xml:space="preserve">Všechny absolvované semináře a webináře byly pedagogy i dalšími pracovníky hodnoceny velice kladně, protože rozšířily poznatky a vědomosti zúčastněných v dané oblasti. </w:t>
      </w:r>
    </w:p>
    <w:p w14:paraId="70EA7D18" w14:textId="4D7C3428" w:rsidR="008D3E80" w:rsidRPr="008D3E80" w:rsidRDefault="008D3E80" w:rsidP="008D3E80">
      <w:pPr>
        <w:autoSpaceDE w:val="0"/>
        <w:autoSpaceDN w:val="0"/>
        <w:adjustRightInd w:val="0"/>
        <w:jc w:val="left"/>
        <w:rPr>
          <w:color w:val="000000"/>
          <w:sz w:val="23"/>
          <w:szCs w:val="23"/>
        </w:rPr>
      </w:pPr>
    </w:p>
    <w:p w14:paraId="6ECE00A5" w14:textId="77777777" w:rsidR="008D3E80" w:rsidRPr="008D3E80" w:rsidRDefault="008D3E80" w:rsidP="008D3E80">
      <w:pPr>
        <w:autoSpaceDE w:val="0"/>
        <w:autoSpaceDN w:val="0"/>
        <w:adjustRightInd w:val="0"/>
        <w:jc w:val="left"/>
        <w:rPr>
          <w:szCs w:val="24"/>
        </w:rPr>
      </w:pPr>
    </w:p>
    <w:p w14:paraId="587CB225" w14:textId="77777777" w:rsidR="00B629F8" w:rsidRPr="004E31D3" w:rsidRDefault="00B629F8" w:rsidP="008D3E80"/>
    <w:p w14:paraId="218F0EF0" w14:textId="77777777" w:rsidR="001A488C" w:rsidRPr="004E31D3" w:rsidRDefault="001A488C" w:rsidP="00715C7F"/>
    <w:p w14:paraId="083CC34A" w14:textId="77777777" w:rsidR="001A488C" w:rsidRPr="004E31D3" w:rsidRDefault="001A488C" w:rsidP="00715C7F"/>
    <w:p w14:paraId="4C3BCE86" w14:textId="307E94C5" w:rsidR="00715C7F" w:rsidRPr="002746BF" w:rsidRDefault="005E3554" w:rsidP="002746BF">
      <w:pPr>
        <w:pStyle w:val="NadpisA"/>
      </w:pPr>
      <w:bookmarkStart w:id="52" w:name="_Toc137553837"/>
      <w:r w:rsidRPr="004E31D3">
        <w:t>K</w:t>
      </w:r>
      <w:r w:rsidR="00C87DE0" w:rsidRPr="004E31D3">
        <w:t>lima školy</w:t>
      </w:r>
      <w:bookmarkEnd w:id="52"/>
    </w:p>
    <w:p w14:paraId="3A743E41" w14:textId="32AB16C1" w:rsidR="00EC70FB" w:rsidRPr="004E31D3" w:rsidRDefault="00C87DE0" w:rsidP="00EC70FB">
      <w:pPr>
        <w:pStyle w:val="NadpisB"/>
      </w:pPr>
      <w:bookmarkStart w:id="53" w:name="_Toc137553838"/>
      <w:r w:rsidRPr="004E31D3">
        <w:t xml:space="preserve">Výsledky a </w:t>
      </w:r>
      <w:r w:rsidR="00DA07DA" w:rsidRPr="004E31D3">
        <w:t>opatření</w:t>
      </w:r>
      <w:bookmarkEnd w:id="53"/>
    </w:p>
    <w:p w14:paraId="1D0EF22E" w14:textId="50CC3433" w:rsidR="00115B5E" w:rsidRPr="004E31D3" w:rsidRDefault="00B173B5" w:rsidP="00115B5E">
      <w:r w:rsidRPr="00B173B5">
        <w:rPr>
          <w:b/>
          <w:bCs/>
          <w:color w:val="000000"/>
          <w:sz w:val="23"/>
          <w:szCs w:val="23"/>
        </w:rPr>
        <w:t xml:space="preserve">Dotazník pro rodiče Klima školky - </w:t>
      </w:r>
      <w:r w:rsidR="00115B5E">
        <w:t>V letošním školním roce jsme si pro zákonné zástupce vytvořili vlastní dotazník. Ten jsme zaslali v aplikaci NAŠE MŠ</w:t>
      </w:r>
      <w:r w:rsidR="00C54F49">
        <w:t xml:space="preserve"> - Dotazník</w:t>
      </w:r>
    </w:p>
    <w:p w14:paraId="34448A31" w14:textId="45752B94" w:rsidR="00B173B5" w:rsidRPr="00B173B5" w:rsidRDefault="00115B5E" w:rsidP="00B173B5">
      <w:pPr>
        <w:autoSpaceDE w:val="0"/>
        <w:autoSpaceDN w:val="0"/>
        <w:adjustRightInd w:val="0"/>
        <w:jc w:val="left"/>
        <w:rPr>
          <w:color w:val="000000"/>
          <w:sz w:val="23"/>
          <w:szCs w:val="23"/>
        </w:rPr>
      </w:pPr>
      <w:r>
        <w:rPr>
          <w:color w:val="000000"/>
          <w:sz w:val="23"/>
          <w:szCs w:val="23"/>
        </w:rPr>
        <w:t>P</w:t>
      </w:r>
      <w:r w:rsidR="00B173B5" w:rsidRPr="00B173B5">
        <w:rPr>
          <w:color w:val="000000"/>
          <w:sz w:val="23"/>
          <w:szCs w:val="23"/>
        </w:rPr>
        <w:t xml:space="preserve">edagogická rada projednala náměty a připomínky rodičů pro zkvalitnění práce s dětmi, zabývala se jednotlivými otázkami a diskutovala nad tím, jak ještě zlepšit školní klima a jaká opatření učinit, aby se všechny skupiny respondentů cítili v MŠ přirozeně a bezpečně. </w:t>
      </w:r>
    </w:p>
    <w:p w14:paraId="44763FDC" w14:textId="1C6E7211" w:rsidR="00B173B5" w:rsidRPr="00B173B5" w:rsidRDefault="00B173B5" w:rsidP="00B173B5">
      <w:pPr>
        <w:autoSpaceDE w:val="0"/>
        <w:autoSpaceDN w:val="0"/>
        <w:adjustRightInd w:val="0"/>
        <w:jc w:val="left"/>
        <w:rPr>
          <w:color w:val="000000"/>
          <w:sz w:val="23"/>
          <w:szCs w:val="23"/>
        </w:rPr>
      </w:pPr>
      <w:r w:rsidRPr="00B173B5">
        <w:rPr>
          <w:color w:val="000000"/>
          <w:sz w:val="23"/>
          <w:szCs w:val="23"/>
        </w:rPr>
        <w:t>S přijatými opatřeními byli seznámeni všichni zaměstnanci školy, rodiče pak na třídních schůzkách v září 202</w:t>
      </w:r>
      <w:r w:rsidR="00115B5E">
        <w:rPr>
          <w:color w:val="000000"/>
          <w:sz w:val="23"/>
          <w:szCs w:val="23"/>
        </w:rPr>
        <w:t>4</w:t>
      </w:r>
      <w:r w:rsidRPr="00B173B5">
        <w:rPr>
          <w:color w:val="000000"/>
          <w:sz w:val="23"/>
          <w:szCs w:val="23"/>
        </w:rPr>
        <w:t xml:space="preserve"> </w:t>
      </w:r>
    </w:p>
    <w:p w14:paraId="20C1FB8B" w14:textId="77777777" w:rsidR="00115B5E" w:rsidRPr="00115B5E" w:rsidRDefault="00115B5E" w:rsidP="00115B5E">
      <w:pPr>
        <w:autoSpaceDE w:val="0"/>
        <w:autoSpaceDN w:val="0"/>
        <w:adjustRightInd w:val="0"/>
        <w:jc w:val="left"/>
        <w:rPr>
          <w:rFonts w:ascii="Calibri" w:hAnsi="Calibri" w:cs="Calibri"/>
          <w:color w:val="000000"/>
          <w:szCs w:val="24"/>
        </w:rPr>
      </w:pPr>
    </w:p>
    <w:p w14:paraId="7856D488" w14:textId="0CA5FF91" w:rsidR="00B173B5" w:rsidRPr="007E2ABA" w:rsidRDefault="00F86AC9" w:rsidP="007E2ABA">
      <w:pPr>
        <w:autoSpaceDE w:val="0"/>
        <w:autoSpaceDN w:val="0"/>
        <w:adjustRightInd w:val="0"/>
        <w:spacing w:after="44"/>
        <w:jc w:val="left"/>
        <w:rPr>
          <w:b/>
          <w:bCs/>
          <w:color w:val="FFFFFF"/>
          <w:sz w:val="18"/>
          <w:szCs w:val="18"/>
        </w:rPr>
      </w:pPr>
      <w:r>
        <w:rPr>
          <w:b/>
          <w:bCs/>
          <w:color w:val="FFFFFF"/>
          <w:sz w:val="18"/>
          <w:szCs w:val="18"/>
        </w:rPr>
        <w:t>5</w:t>
      </w:r>
    </w:p>
    <w:p w14:paraId="7D5FFF9F" w14:textId="77777777" w:rsidR="00B66577" w:rsidRDefault="00B173B5" w:rsidP="00B173B5">
      <w:pPr>
        <w:autoSpaceDE w:val="0"/>
        <w:autoSpaceDN w:val="0"/>
        <w:adjustRightInd w:val="0"/>
        <w:jc w:val="left"/>
        <w:rPr>
          <w:b/>
          <w:bCs/>
          <w:sz w:val="23"/>
          <w:szCs w:val="23"/>
        </w:rPr>
      </w:pPr>
      <w:r w:rsidRPr="00B173B5">
        <w:rPr>
          <w:b/>
          <w:bCs/>
          <w:sz w:val="23"/>
          <w:szCs w:val="23"/>
        </w:rPr>
        <w:t xml:space="preserve">Hodnocení rodičů MŠ </w:t>
      </w:r>
      <w:r w:rsidR="00115B5E">
        <w:rPr>
          <w:b/>
          <w:bCs/>
          <w:sz w:val="23"/>
          <w:szCs w:val="23"/>
        </w:rPr>
        <w:t>O. Synka</w:t>
      </w:r>
      <w:r w:rsidRPr="00B173B5">
        <w:rPr>
          <w:b/>
          <w:bCs/>
          <w:sz w:val="23"/>
          <w:szCs w:val="23"/>
        </w:rPr>
        <w:t>, návrhy a připomínky:</w:t>
      </w:r>
    </w:p>
    <w:p w14:paraId="36244AA3" w14:textId="6FCA1E32" w:rsidR="00B173B5" w:rsidRPr="00B173B5" w:rsidRDefault="00B66577" w:rsidP="00B173B5">
      <w:pPr>
        <w:autoSpaceDE w:val="0"/>
        <w:autoSpaceDN w:val="0"/>
        <w:adjustRightInd w:val="0"/>
        <w:jc w:val="left"/>
        <w:rPr>
          <w:sz w:val="23"/>
          <w:szCs w:val="23"/>
        </w:rPr>
      </w:pPr>
      <w:r w:rsidRPr="00B173B5">
        <w:rPr>
          <w:sz w:val="23"/>
          <w:szCs w:val="23"/>
        </w:rPr>
        <w:t xml:space="preserve">• </w:t>
      </w:r>
      <w:r w:rsidRPr="00B173B5">
        <w:rPr>
          <w:b/>
          <w:bCs/>
          <w:sz w:val="23"/>
          <w:szCs w:val="23"/>
        </w:rPr>
        <w:t>návrhy a připomínky rodičů M</w:t>
      </w:r>
      <w:r>
        <w:rPr>
          <w:b/>
          <w:bCs/>
          <w:sz w:val="23"/>
          <w:szCs w:val="23"/>
        </w:rPr>
        <w:t>Š O. Synka-</w:t>
      </w:r>
      <w:r w:rsidR="00B173B5" w:rsidRPr="00B173B5">
        <w:rPr>
          <w:b/>
          <w:bCs/>
          <w:sz w:val="23"/>
          <w:szCs w:val="23"/>
        </w:rPr>
        <w:t xml:space="preserve"> </w:t>
      </w:r>
    </w:p>
    <w:p w14:paraId="295011FA" w14:textId="5946289C" w:rsidR="00B173B5" w:rsidRPr="00B173B5" w:rsidRDefault="00B173B5" w:rsidP="00115B5E">
      <w:pPr>
        <w:autoSpaceDE w:val="0"/>
        <w:autoSpaceDN w:val="0"/>
        <w:adjustRightInd w:val="0"/>
        <w:jc w:val="left"/>
        <w:rPr>
          <w:sz w:val="23"/>
          <w:szCs w:val="23"/>
        </w:rPr>
      </w:pPr>
      <w:r w:rsidRPr="00B173B5">
        <w:rPr>
          <w:sz w:val="23"/>
          <w:szCs w:val="23"/>
        </w:rPr>
        <w:t xml:space="preserve"> Většina respondentů vyjádřila naprostou spokojenost, spoustu akcí a aktivit</w:t>
      </w:r>
      <w:r w:rsidR="00115B5E">
        <w:rPr>
          <w:sz w:val="23"/>
          <w:szCs w:val="23"/>
        </w:rPr>
        <w:t xml:space="preserve">. Poděkování za kvalitní práci a přístup k dětem </w:t>
      </w:r>
      <w:r w:rsidR="007E2ABA">
        <w:rPr>
          <w:sz w:val="23"/>
          <w:szCs w:val="23"/>
        </w:rPr>
        <w:t>paní učitelkám</w:t>
      </w:r>
      <w:r w:rsidR="00115B5E">
        <w:rPr>
          <w:sz w:val="23"/>
          <w:szCs w:val="23"/>
        </w:rPr>
        <w:t xml:space="preserve"> </w:t>
      </w:r>
      <w:r w:rsidR="007E2ABA">
        <w:rPr>
          <w:sz w:val="23"/>
          <w:szCs w:val="23"/>
        </w:rPr>
        <w:t xml:space="preserve">i </w:t>
      </w:r>
      <w:r w:rsidR="00115B5E">
        <w:rPr>
          <w:sz w:val="23"/>
          <w:szCs w:val="23"/>
        </w:rPr>
        <w:t>p. ředitelce</w:t>
      </w:r>
      <w:r w:rsidR="007E2ABA">
        <w:rPr>
          <w:sz w:val="23"/>
          <w:szCs w:val="23"/>
        </w:rPr>
        <w:t>.</w:t>
      </w:r>
    </w:p>
    <w:p w14:paraId="7FCE7796" w14:textId="77777777" w:rsidR="00B173B5" w:rsidRPr="00B173B5" w:rsidRDefault="00B173B5" w:rsidP="00B173B5">
      <w:pPr>
        <w:autoSpaceDE w:val="0"/>
        <w:autoSpaceDN w:val="0"/>
        <w:adjustRightInd w:val="0"/>
        <w:jc w:val="left"/>
        <w:rPr>
          <w:sz w:val="23"/>
          <w:szCs w:val="23"/>
        </w:rPr>
      </w:pPr>
    </w:p>
    <w:p w14:paraId="2ECEB88B" w14:textId="77777777" w:rsidR="00B173B5" w:rsidRPr="00B173B5" w:rsidRDefault="00B173B5" w:rsidP="00B173B5">
      <w:pPr>
        <w:autoSpaceDE w:val="0"/>
        <w:autoSpaceDN w:val="0"/>
        <w:adjustRightInd w:val="0"/>
        <w:jc w:val="left"/>
        <w:rPr>
          <w:sz w:val="23"/>
          <w:szCs w:val="23"/>
        </w:rPr>
      </w:pPr>
      <w:r w:rsidRPr="00B173B5">
        <w:rPr>
          <w:b/>
          <w:bCs/>
          <w:sz w:val="23"/>
          <w:szCs w:val="23"/>
        </w:rPr>
        <w:t xml:space="preserve">Opatření: </w:t>
      </w:r>
    </w:p>
    <w:p w14:paraId="76F3A89B" w14:textId="5A100A4E" w:rsidR="00B173B5" w:rsidRDefault="00B173B5" w:rsidP="00B66577">
      <w:pPr>
        <w:autoSpaceDE w:val="0"/>
        <w:autoSpaceDN w:val="0"/>
        <w:adjustRightInd w:val="0"/>
        <w:spacing w:after="45"/>
        <w:jc w:val="left"/>
        <w:rPr>
          <w:sz w:val="23"/>
          <w:szCs w:val="23"/>
        </w:rPr>
      </w:pPr>
      <w:r w:rsidRPr="00B173B5">
        <w:rPr>
          <w:sz w:val="23"/>
          <w:szCs w:val="23"/>
        </w:rPr>
        <w:t>•</w:t>
      </w:r>
      <w:r w:rsidR="00B66577" w:rsidRPr="00B66577">
        <w:rPr>
          <w:sz w:val="23"/>
          <w:szCs w:val="23"/>
        </w:rPr>
        <w:t xml:space="preserve"> </w:t>
      </w:r>
      <w:r w:rsidR="00B66577" w:rsidRPr="00B173B5">
        <w:rPr>
          <w:sz w:val="23"/>
          <w:szCs w:val="23"/>
        </w:rPr>
        <w:t>Velké poděkování rodičům za pěkné kladné hodnocení, ocenění jednotlivých pedagogů na třídách</w:t>
      </w:r>
      <w:r w:rsidRPr="00B173B5">
        <w:rPr>
          <w:sz w:val="23"/>
          <w:szCs w:val="23"/>
        </w:rPr>
        <w:t xml:space="preserve"> </w:t>
      </w:r>
    </w:p>
    <w:p w14:paraId="34683AA3" w14:textId="77777777" w:rsidR="00B66577" w:rsidRPr="00B173B5" w:rsidRDefault="00B66577" w:rsidP="00B66577">
      <w:pPr>
        <w:autoSpaceDE w:val="0"/>
        <w:autoSpaceDN w:val="0"/>
        <w:adjustRightInd w:val="0"/>
        <w:spacing w:after="45"/>
        <w:jc w:val="left"/>
        <w:rPr>
          <w:sz w:val="23"/>
          <w:szCs w:val="23"/>
        </w:rPr>
      </w:pPr>
    </w:p>
    <w:p w14:paraId="7C982F67" w14:textId="7166DE97" w:rsidR="00B173B5" w:rsidRPr="00B173B5" w:rsidRDefault="00B173B5" w:rsidP="00B173B5">
      <w:pPr>
        <w:autoSpaceDE w:val="0"/>
        <w:autoSpaceDN w:val="0"/>
        <w:adjustRightInd w:val="0"/>
        <w:jc w:val="left"/>
        <w:rPr>
          <w:sz w:val="23"/>
          <w:szCs w:val="23"/>
        </w:rPr>
      </w:pPr>
      <w:r w:rsidRPr="00B173B5">
        <w:rPr>
          <w:b/>
          <w:bCs/>
          <w:sz w:val="23"/>
          <w:szCs w:val="23"/>
        </w:rPr>
        <w:t xml:space="preserve">Hodnocení rodičů MŠ </w:t>
      </w:r>
      <w:r w:rsidR="00115B5E">
        <w:rPr>
          <w:b/>
          <w:bCs/>
          <w:sz w:val="23"/>
          <w:szCs w:val="23"/>
        </w:rPr>
        <w:t>L.</w:t>
      </w:r>
      <w:r w:rsidR="002746BF">
        <w:rPr>
          <w:b/>
          <w:bCs/>
          <w:sz w:val="23"/>
          <w:szCs w:val="23"/>
        </w:rPr>
        <w:t xml:space="preserve"> </w:t>
      </w:r>
      <w:r w:rsidR="00115B5E">
        <w:rPr>
          <w:b/>
          <w:bCs/>
          <w:sz w:val="23"/>
          <w:szCs w:val="23"/>
        </w:rPr>
        <w:t>Podéště</w:t>
      </w:r>
      <w:r w:rsidRPr="00B173B5">
        <w:rPr>
          <w:b/>
          <w:bCs/>
          <w:sz w:val="23"/>
          <w:szCs w:val="23"/>
        </w:rPr>
        <w:t xml:space="preserve">, návrhy a připomínky: </w:t>
      </w:r>
    </w:p>
    <w:p w14:paraId="755F6E3D" w14:textId="1292C551" w:rsidR="00B173B5" w:rsidRPr="00B173B5" w:rsidRDefault="00B173B5" w:rsidP="00B66577">
      <w:pPr>
        <w:autoSpaceDE w:val="0"/>
        <w:autoSpaceDN w:val="0"/>
        <w:adjustRightInd w:val="0"/>
        <w:jc w:val="left"/>
        <w:rPr>
          <w:sz w:val="23"/>
          <w:szCs w:val="23"/>
        </w:rPr>
      </w:pPr>
      <w:r w:rsidRPr="00B173B5">
        <w:rPr>
          <w:sz w:val="23"/>
          <w:szCs w:val="23"/>
        </w:rPr>
        <w:t xml:space="preserve">• </w:t>
      </w:r>
      <w:r w:rsidRPr="00B173B5">
        <w:rPr>
          <w:b/>
          <w:bCs/>
          <w:sz w:val="23"/>
          <w:szCs w:val="23"/>
        </w:rPr>
        <w:t xml:space="preserve">návrhy a připomínky rodičů MŠ  </w:t>
      </w:r>
      <w:r w:rsidRPr="00B173B5">
        <w:rPr>
          <w:sz w:val="23"/>
          <w:szCs w:val="23"/>
        </w:rPr>
        <w:t xml:space="preserve">– spokojenost, málo chodí děti ven, odpoledne pobyt venku na zahradě, měsíční program </w:t>
      </w:r>
      <w:r w:rsidR="00C54F49">
        <w:rPr>
          <w:sz w:val="23"/>
          <w:szCs w:val="23"/>
        </w:rPr>
        <w:t>informovat podávat informace dřív, akce pro rodiče a děti dávat později</w:t>
      </w:r>
      <w:r w:rsidR="002746BF">
        <w:rPr>
          <w:sz w:val="23"/>
          <w:szCs w:val="23"/>
        </w:rPr>
        <w:t>, střídání paní učitelek</w:t>
      </w:r>
    </w:p>
    <w:p w14:paraId="691502AF" w14:textId="77777777" w:rsidR="00B173B5" w:rsidRPr="00B173B5" w:rsidRDefault="00B173B5" w:rsidP="00B173B5">
      <w:pPr>
        <w:autoSpaceDE w:val="0"/>
        <w:autoSpaceDN w:val="0"/>
        <w:adjustRightInd w:val="0"/>
        <w:jc w:val="left"/>
        <w:rPr>
          <w:sz w:val="23"/>
          <w:szCs w:val="23"/>
        </w:rPr>
      </w:pPr>
    </w:p>
    <w:p w14:paraId="6614DC66" w14:textId="77777777" w:rsidR="00B173B5" w:rsidRPr="00B173B5" w:rsidRDefault="00B173B5" w:rsidP="00B173B5">
      <w:pPr>
        <w:autoSpaceDE w:val="0"/>
        <w:autoSpaceDN w:val="0"/>
        <w:adjustRightInd w:val="0"/>
        <w:jc w:val="left"/>
        <w:rPr>
          <w:sz w:val="23"/>
          <w:szCs w:val="23"/>
        </w:rPr>
      </w:pPr>
      <w:r w:rsidRPr="00B173B5">
        <w:rPr>
          <w:b/>
          <w:bCs/>
          <w:sz w:val="23"/>
          <w:szCs w:val="23"/>
        </w:rPr>
        <w:t xml:space="preserve">Opatření: </w:t>
      </w:r>
    </w:p>
    <w:p w14:paraId="3D683D80" w14:textId="4A6A0E47" w:rsidR="00B173B5" w:rsidRPr="00B173B5" w:rsidRDefault="00B173B5" w:rsidP="00C54F49">
      <w:pPr>
        <w:autoSpaceDE w:val="0"/>
        <w:autoSpaceDN w:val="0"/>
        <w:adjustRightInd w:val="0"/>
        <w:spacing w:after="44"/>
        <w:jc w:val="left"/>
        <w:rPr>
          <w:sz w:val="23"/>
          <w:szCs w:val="23"/>
        </w:rPr>
      </w:pPr>
      <w:r w:rsidRPr="00B173B5">
        <w:rPr>
          <w:sz w:val="23"/>
          <w:szCs w:val="23"/>
        </w:rPr>
        <w:t>• Velké poděkování rodičům za pěkné kladné hodnocení</w:t>
      </w:r>
    </w:p>
    <w:p w14:paraId="668E3F9C" w14:textId="1A2CE728" w:rsidR="00B173B5" w:rsidRDefault="00B173B5" w:rsidP="00B66577">
      <w:pPr>
        <w:autoSpaceDE w:val="0"/>
        <w:autoSpaceDN w:val="0"/>
        <w:adjustRightInd w:val="0"/>
        <w:spacing w:after="45"/>
        <w:jc w:val="left"/>
        <w:rPr>
          <w:sz w:val="23"/>
          <w:szCs w:val="23"/>
        </w:rPr>
      </w:pPr>
      <w:r w:rsidRPr="00B173B5">
        <w:rPr>
          <w:sz w:val="23"/>
          <w:szCs w:val="23"/>
        </w:rPr>
        <w:t xml:space="preserve">• Využívat dostatečně vymezený čas pro pobyt venku, odpoledne na zahradě, stanovit si organizační pravidla </w:t>
      </w:r>
    </w:p>
    <w:p w14:paraId="45F031CD" w14:textId="04BDD810" w:rsidR="00C54F49" w:rsidRDefault="00C54F49" w:rsidP="00C54F49">
      <w:pPr>
        <w:autoSpaceDE w:val="0"/>
        <w:autoSpaceDN w:val="0"/>
        <w:adjustRightInd w:val="0"/>
        <w:spacing w:after="45"/>
        <w:jc w:val="left"/>
        <w:rPr>
          <w:sz w:val="23"/>
          <w:szCs w:val="23"/>
        </w:rPr>
      </w:pPr>
      <w:r w:rsidRPr="00B173B5">
        <w:rPr>
          <w:sz w:val="23"/>
          <w:szCs w:val="23"/>
        </w:rPr>
        <w:lastRenderedPageBreak/>
        <w:t>• Vy</w:t>
      </w:r>
      <w:r>
        <w:rPr>
          <w:sz w:val="23"/>
          <w:szCs w:val="23"/>
        </w:rPr>
        <w:t>tvořit měsíční kalendář akcí na nástěnku do šaten.</w:t>
      </w:r>
    </w:p>
    <w:p w14:paraId="02168BAC" w14:textId="23A8729E" w:rsidR="00C54F49" w:rsidRDefault="00C54F49" w:rsidP="00C54F49">
      <w:pPr>
        <w:autoSpaceDE w:val="0"/>
        <w:autoSpaceDN w:val="0"/>
        <w:adjustRightInd w:val="0"/>
        <w:spacing w:after="45"/>
        <w:jc w:val="left"/>
        <w:rPr>
          <w:sz w:val="23"/>
          <w:szCs w:val="23"/>
        </w:rPr>
      </w:pPr>
      <w:r w:rsidRPr="00B173B5">
        <w:rPr>
          <w:sz w:val="23"/>
          <w:szCs w:val="23"/>
        </w:rPr>
        <w:t xml:space="preserve">• </w:t>
      </w:r>
      <w:r>
        <w:rPr>
          <w:sz w:val="23"/>
          <w:szCs w:val="23"/>
        </w:rPr>
        <w:t>Akce ke Dni matek byly v dřívějších hodinách na přání rodičů, z důvodu Mistrovství světa v hokeji.</w:t>
      </w:r>
    </w:p>
    <w:p w14:paraId="1041E819" w14:textId="56C61586" w:rsidR="002746BF" w:rsidRPr="00B173B5" w:rsidRDefault="002746BF" w:rsidP="00C54F49">
      <w:pPr>
        <w:autoSpaceDE w:val="0"/>
        <w:autoSpaceDN w:val="0"/>
        <w:adjustRightInd w:val="0"/>
        <w:spacing w:after="45"/>
        <w:jc w:val="left"/>
        <w:rPr>
          <w:sz w:val="23"/>
          <w:szCs w:val="23"/>
        </w:rPr>
      </w:pPr>
      <w:r w:rsidRPr="00B173B5">
        <w:rPr>
          <w:sz w:val="23"/>
          <w:szCs w:val="23"/>
        </w:rPr>
        <w:t xml:space="preserve">• </w:t>
      </w:r>
      <w:r>
        <w:rPr>
          <w:sz w:val="23"/>
          <w:szCs w:val="23"/>
        </w:rPr>
        <w:t>Paní učitelky se bohužel střídají z důvodu odchodu na mateřskou dovolenou, to nejsme schopni ovlivnit</w:t>
      </w:r>
    </w:p>
    <w:p w14:paraId="7A2B3BDB" w14:textId="7F500C73" w:rsidR="00B173B5" w:rsidRPr="00B173B5" w:rsidRDefault="00B173B5" w:rsidP="00C54F49">
      <w:pPr>
        <w:autoSpaceDE w:val="0"/>
        <w:autoSpaceDN w:val="0"/>
        <w:adjustRightInd w:val="0"/>
        <w:jc w:val="left"/>
        <w:rPr>
          <w:sz w:val="23"/>
          <w:szCs w:val="23"/>
        </w:rPr>
      </w:pPr>
    </w:p>
    <w:p w14:paraId="67A427E2" w14:textId="2EA9345C" w:rsidR="00B173B5" w:rsidRPr="00B173B5" w:rsidRDefault="00B173B5" w:rsidP="00B173B5">
      <w:pPr>
        <w:autoSpaceDE w:val="0"/>
        <w:autoSpaceDN w:val="0"/>
        <w:adjustRightInd w:val="0"/>
        <w:jc w:val="left"/>
        <w:rPr>
          <w:sz w:val="23"/>
          <w:szCs w:val="23"/>
        </w:rPr>
      </w:pPr>
    </w:p>
    <w:p w14:paraId="47E7D241" w14:textId="1C90EE9A" w:rsidR="00B66577" w:rsidRPr="00B173B5" w:rsidRDefault="00B66577" w:rsidP="00B66577">
      <w:pPr>
        <w:autoSpaceDE w:val="0"/>
        <w:autoSpaceDN w:val="0"/>
        <w:adjustRightInd w:val="0"/>
        <w:jc w:val="left"/>
        <w:rPr>
          <w:sz w:val="23"/>
          <w:szCs w:val="23"/>
        </w:rPr>
      </w:pPr>
      <w:r w:rsidRPr="00B173B5">
        <w:rPr>
          <w:b/>
          <w:bCs/>
          <w:sz w:val="23"/>
          <w:szCs w:val="23"/>
        </w:rPr>
        <w:t xml:space="preserve">Hodnocení rodičů MŠ </w:t>
      </w:r>
      <w:r>
        <w:rPr>
          <w:b/>
          <w:bCs/>
          <w:sz w:val="23"/>
          <w:szCs w:val="23"/>
        </w:rPr>
        <w:t>O. Jeremiáše</w:t>
      </w:r>
      <w:r w:rsidRPr="00B173B5">
        <w:rPr>
          <w:b/>
          <w:bCs/>
          <w:sz w:val="23"/>
          <w:szCs w:val="23"/>
        </w:rPr>
        <w:t xml:space="preserve">, návrhy a připomínky: </w:t>
      </w:r>
    </w:p>
    <w:p w14:paraId="2379DF35" w14:textId="5A7954C5" w:rsidR="00B66577" w:rsidRPr="00B173B5" w:rsidRDefault="00B66577" w:rsidP="00B66577">
      <w:pPr>
        <w:autoSpaceDE w:val="0"/>
        <w:autoSpaceDN w:val="0"/>
        <w:adjustRightInd w:val="0"/>
        <w:jc w:val="left"/>
        <w:rPr>
          <w:sz w:val="23"/>
          <w:szCs w:val="23"/>
        </w:rPr>
      </w:pPr>
      <w:r w:rsidRPr="00B173B5">
        <w:rPr>
          <w:sz w:val="23"/>
          <w:szCs w:val="23"/>
        </w:rPr>
        <w:t xml:space="preserve">• </w:t>
      </w:r>
      <w:r w:rsidRPr="00B173B5">
        <w:rPr>
          <w:b/>
          <w:bCs/>
          <w:sz w:val="23"/>
          <w:szCs w:val="23"/>
        </w:rPr>
        <w:t>návrhy a připomínky rodičů M</w:t>
      </w:r>
      <w:r>
        <w:rPr>
          <w:b/>
          <w:bCs/>
          <w:sz w:val="23"/>
          <w:szCs w:val="23"/>
        </w:rPr>
        <w:t>Š O. Jeremiáše</w:t>
      </w:r>
      <w:r w:rsidRPr="00B173B5">
        <w:rPr>
          <w:b/>
          <w:bCs/>
          <w:sz w:val="23"/>
          <w:szCs w:val="23"/>
        </w:rPr>
        <w:t xml:space="preserve"> </w:t>
      </w:r>
      <w:r w:rsidRPr="00B173B5">
        <w:rPr>
          <w:sz w:val="23"/>
          <w:szCs w:val="23"/>
        </w:rPr>
        <w:t xml:space="preserve">– spokojenost, příliš mnoho bonbónů za odměnu, málo chodí děti ven, odpoledne pobyt venku na zahradě, zastaralé zahradní vybavení a hračky, </w:t>
      </w:r>
      <w:r w:rsidR="00F86AC9">
        <w:rPr>
          <w:sz w:val="23"/>
          <w:szCs w:val="23"/>
        </w:rPr>
        <w:t>nevyhovuje mi věkové složení tříd a počet dětí.</w:t>
      </w:r>
      <w:r w:rsidR="002746BF">
        <w:rPr>
          <w:sz w:val="23"/>
          <w:szCs w:val="23"/>
        </w:rPr>
        <w:t xml:space="preserve"> Střídání paní učitelek.</w:t>
      </w:r>
    </w:p>
    <w:p w14:paraId="1574CBB3" w14:textId="77777777" w:rsidR="00B66577" w:rsidRPr="00B173B5" w:rsidRDefault="00B66577" w:rsidP="00B66577">
      <w:pPr>
        <w:autoSpaceDE w:val="0"/>
        <w:autoSpaceDN w:val="0"/>
        <w:adjustRightInd w:val="0"/>
        <w:jc w:val="left"/>
        <w:rPr>
          <w:sz w:val="23"/>
          <w:szCs w:val="23"/>
        </w:rPr>
      </w:pPr>
    </w:p>
    <w:p w14:paraId="3CB74488" w14:textId="77777777" w:rsidR="00B66577" w:rsidRPr="00B173B5" w:rsidRDefault="00B66577" w:rsidP="00B66577">
      <w:pPr>
        <w:autoSpaceDE w:val="0"/>
        <w:autoSpaceDN w:val="0"/>
        <w:adjustRightInd w:val="0"/>
        <w:jc w:val="left"/>
        <w:rPr>
          <w:sz w:val="23"/>
          <w:szCs w:val="23"/>
        </w:rPr>
      </w:pPr>
      <w:r w:rsidRPr="00B173B5">
        <w:rPr>
          <w:b/>
          <w:bCs/>
          <w:sz w:val="23"/>
          <w:szCs w:val="23"/>
        </w:rPr>
        <w:t xml:space="preserve">Opatření: </w:t>
      </w:r>
    </w:p>
    <w:p w14:paraId="5DCCD937" w14:textId="77777777" w:rsidR="00B66577" w:rsidRPr="00B173B5" w:rsidRDefault="00B66577" w:rsidP="00B66577">
      <w:pPr>
        <w:autoSpaceDE w:val="0"/>
        <w:autoSpaceDN w:val="0"/>
        <w:adjustRightInd w:val="0"/>
        <w:spacing w:after="44"/>
        <w:jc w:val="left"/>
        <w:rPr>
          <w:sz w:val="23"/>
          <w:szCs w:val="23"/>
        </w:rPr>
      </w:pPr>
      <w:r w:rsidRPr="00B173B5">
        <w:rPr>
          <w:sz w:val="23"/>
          <w:szCs w:val="23"/>
        </w:rPr>
        <w:t>• Velké poděkování rodičům za pěkné kladné hodnocení</w:t>
      </w:r>
    </w:p>
    <w:p w14:paraId="2A28DFD6" w14:textId="79D0B107" w:rsidR="00B66577" w:rsidRPr="00B173B5" w:rsidRDefault="00B66577" w:rsidP="00B66577">
      <w:pPr>
        <w:autoSpaceDE w:val="0"/>
        <w:autoSpaceDN w:val="0"/>
        <w:adjustRightInd w:val="0"/>
        <w:spacing w:after="44"/>
        <w:jc w:val="left"/>
        <w:rPr>
          <w:sz w:val="23"/>
          <w:szCs w:val="23"/>
        </w:rPr>
      </w:pPr>
      <w:r w:rsidRPr="00B173B5">
        <w:rPr>
          <w:sz w:val="23"/>
          <w:szCs w:val="23"/>
        </w:rPr>
        <w:t>• Domluvit na třídách oslavy narozenin</w:t>
      </w:r>
      <w:r>
        <w:rPr>
          <w:sz w:val="23"/>
          <w:szCs w:val="23"/>
        </w:rPr>
        <w:t xml:space="preserve"> 1x měsíčně</w:t>
      </w:r>
      <w:r w:rsidRPr="00B173B5">
        <w:rPr>
          <w:sz w:val="23"/>
          <w:szCs w:val="23"/>
        </w:rPr>
        <w:t xml:space="preserve"> (návrhy rodičů, co místo bonbónů) </w:t>
      </w:r>
    </w:p>
    <w:p w14:paraId="1F5CF724" w14:textId="4DA08869" w:rsidR="00F86AC9" w:rsidRDefault="00B66577" w:rsidP="00F86AC9">
      <w:pPr>
        <w:autoSpaceDE w:val="0"/>
        <w:autoSpaceDN w:val="0"/>
        <w:adjustRightInd w:val="0"/>
        <w:spacing w:after="44"/>
        <w:jc w:val="left"/>
        <w:rPr>
          <w:sz w:val="23"/>
          <w:szCs w:val="23"/>
        </w:rPr>
      </w:pPr>
      <w:r w:rsidRPr="00B173B5">
        <w:rPr>
          <w:sz w:val="23"/>
          <w:szCs w:val="23"/>
        </w:rPr>
        <w:t>• Využívat dostatečně vymezený čas pro pobyt venku, odpoledne na zahradě, stanovit si</w:t>
      </w:r>
      <w:r w:rsidR="00BC1EBE">
        <w:rPr>
          <w:sz w:val="23"/>
          <w:szCs w:val="23"/>
        </w:rPr>
        <w:t xml:space="preserve"> </w:t>
      </w:r>
      <w:r w:rsidR="00BC1EBE" w:rsidRPr="00B173B5">
        <w:rPr>
          <w:sz w:val="23"/>
          <w:szCs w:val="23"/>
        </w:rPr>
        <w:t>organizační pravidla</w:t>
      </w:r>
    </w:p>
    <w:p w14:paraId="1D98CAAD" w14:textId="7D5199E5" w:rsidR="00F86AC9" w:rsidRDefault="00B66577" w:rsidP="00F86AC9">
      <w:pPr>
        <w:autoSpaceDE w:val="0"/>
        <w:autoSpaceDN w:val="0"/>
        <w:adjustRightInd w:val="0"/>
        <w:spacing w:after="44"/>
        <w:jc w:val="left"/>
        <w:rPr>
          <w:sz w:val="23"/>
          <w:szCs w:val="23"/>
        </w:rPr>
      </w:pPr>
      <w:r w:rsidRPr="00B173B5">
        <w:rPr>
          <w:sz w:val="23"/>
          <w:szCs w:val="23"/>
        </w:rPr>
        <w:t xml:space="preserve"> </w:t>
      </w:r>
      <w:r w:rsidR="00F86AC9" w:rsidRPr="00B173B5">
        <w:rPr>
          <w:sz w:val="23"/>
          <w:szCs w:val="23"/>
        </w:rPr>
        <w:t>•</w:t>
      </w:r>
      <w:r w:rsidR="00F86AC9" w:rsidRPr="00B66577">
        <w:rPr>
          <w:sz w:val="23"/>
          <w:szCs w:val="23"/>
        </w:rPr>
        <w:t xml:space="preserve"> </w:t>
      </w:r>
      <w:r w:rsidR="00F86AC9" w:rsidRPr="00B173B5">
        <w:rPr>
          <w:sz w:val="23"/>
          <w:szCs w:val="23"/>
        </w:rPr>
        <w:t xml:space="preserve">MŠ vychází z mezinárodního vzdělávacího programu Začít spolu, kde smíšené oddělení jsou prioritou, protože se děti navzájem od sebe učí a mladší děti se učí snáze, než kdyby byly v kolektivu stejně starých dětí. </w:t>
      </w:r>
    </w:p>
    <w:p w14:paraId="3E89D6CF" w14:textId="2690DE10" w:rsidR="00BC1EBE" w:rsidRPr="00B173B5" w:rsidRDefault="00BC1EBE" w:rsidP="00F86AC9">
      <w:pPr>
        <w:autoSpaceDE w:val="0"/>
        <w:autoSpaceDN w:val="0"/>
        <w:adjustRightInd w:val="0"/>
        <w:spacing w:after="44"/>
        <w:jc w:val="left"/>
        <w:rPr>
          <w:sz w:val="23"/>
          <w:szCs w:val="23"/>
        </w:rPr>
      </w:pPr>
      <w:r w:rsidRPr="00B173B5">
        <w:rPr>
          <w:sz w:val="23"/>
          <w:szCs w:val="23"/>
        </w:rPr>
        <w:t xml:space="preserve">• </w:t>
      </w:r>
      <w:r>
        <w:rPr>
          <w:sz w:val="23"/>
          <w:szCs w:val="23"/>
        </w:rPr>
        <w:t>Pro rodiče uskutečnit Den ve třídě Začít spolu</w:t>
      </w:r>
    </w:p>
    <w:p w14:paraId="7D1FE7FC" w14:textId="09A404A6" w:rsidR="00B66577" w:rsidRPr="00B173B5" w:rsidRDefault="00F86AC9" w:rsidP="00F86AC9">
      <w:pPr>
        <w:autoSpaceDE w:val="0"/>
        <w:autoSpaceDN w:val="0"/>
        <w:adjustRightInd w:val="0"/>
        <w:spacing w:after="45"/>
        <w:jc w:val="left"/>
        <w:rPr>
          <w:sz w:val="23"/>
          <w:szCs w:val="23"/>
        </w:rPr>
      </w:pPr>
      <w:r w:rsidRPr="00B173B5">
        <w:rPr>
          <w:sz w:val="23"/>
          <w:szCs w:val="23"/>
        </w:rPr>
        <w:t>• Možnost dovybavení zahrady z darů Spolku příznivců MŠ, máme za to, že je vybavení dostačující (roční dokupování drobných hraček, náčiní).</w:t>
      </w:r>
    </w:p>
    <w:p w14:paraId="2E2C7EB3" w14:textId="7DC35890" w:rsidR="002746BF" w:rsidRPr="00B173B5" w:rsidRDefault="002746BF" w:rsidP="002746BF">
      <w:pPr>
        <w:autoSpaceDE w:val="0"/>
        <w:autoSpaceDN w:val="0"/>
        <w:adjustRightInd w:val="0"/>
        <w:spacing w:after="45"/>
        <w:jc w:val="left"/>
        <w:rPr>
          <w:sz w:val="23"/>
          <w:szCs w:val="23"/>
        </w:rPr>
      </w:pPr>
      <w:r w:rsidRPr="00B173B5">
        <w:rPr>
          <w:sz w:val="23"/>
          <w:szCs w:val="23"/>
        </w:rPr>
        <w:t xml:space="preserve">• </w:t>
      </w:r>
      <w:r>
        <w:rPr>
          <w:sz w:val="23"/>
          <w:szCs w:val="23"/>
        </w:rPr>
        <w:t>Paní učitelky se bohužel střídají z důvodu odchodu na mateřskou dovolenou a čerpání dlouhodobé nemocenské to nejsme schopni ovlivnit</w:t>
      </w:r>
    </w:p>
    <w:p w14:paraId="29017AA3" w14:textId="162E476F" w:rsidR="00B66577" w:rsidRPr="00B173B5" w:rsidRDefault="00B66577" w:rsidP="00B66577">
      <w:pPr>
        <w:autoSpaceDE w:val="0"/>
        <w:autoSpaceDN w:val="0"/>
        <w:adjustRightInd w:val="0"/>
        <w:jc w:val="left"/>
        <w:rPr>
          <w:sz w:val="23"/>
          <w:szCs w:val="23"/>
        </w:rPr>
      </w:pPr>
    </w:p>
    <w:p w14:paraId="188515AA" w14:textId="1962392E" w:rsidR="00EC70FB" w:rsidRPr="00F86AC9" w:rsidRDefault="00F86AC9" w:rsidP="00F86AC9">
      <w:r w:rsidRPr="00B173B5">
        <w:rPr>
          <w:sz w:val="23"/>
          <w:szCs w:val="23"/>
        </w:rPr>
        <w:t>Děkujeme všem rodičům za jejich odpovědi a budeme se nadále snažit o to, aby děti i rodiče byli v naší MŠ spokojeni.</w:t>
      </w:r>
    </w:p>
    <w:p w14:paraId="449CCA43" w14:textId="77777777" w:rsidR="00EC70FB" w:rsidRPr="004E31D3" w:rsidRDefault="00EC70FB" w:rsidP="00EC70FB"/>
    <w:p w14:paraId="4E084C53" w14:textId="77777777" w:rsidR="00715C7F" w:rsidRPr="004E31D3" w:rsidRDefault="00715C7F" w:rsidP="00715C7F"/>
    <w:p w14:paraId="2F64D9C8" w14:textId="77777777" w:rsidR="00A6319A" w:rsidRPr="004E31D3" w:rsidRDefault="00A6319A">
      <w:pPr>
        <w:rPr>
          <w:rFonts w:cs="Arial"/>
          <w:b/>
          <w:bCs/>
          <w:caps/>
          <w:kern w:val="32"/>
          <w:sz w:val="32"/>
          <w:szCs w:val="32"/>
        </w:rPr>
      </w:pPr>
      <w:r w:rsidRPr="004E31D3">
        <w:br w:type="page"/>
      </w:r>
    </w:p>
    <w:p w14:paraId="4B038806" w14:textId="77777777" w:rsidR="00715C7F" w:rsidRPr="004E31D3" w:rsidRDefault="005E3554" w:rsidP="005E3554">
      <w:pPr>
        <w:pStyle w:val="NadpisA"/>
      </w:pPr>
      <w:bookmarkStart w:id="54" w:name="_Toc137553839"/>
      <w:r w:rsidRPr="004E31D3">
        <w:lastRenderedPageBreak/>
        <w:t>Z</w:t>
      </w:r>
      <w:r w:rsidR="00C87DE0" w:rsidRPr="004E31D3">
        <w:t>ákladní údaje o hospodaření školy</w:t>
      </w:r>
      <w:bookmarkEnd w:id="54"/>
    </w:p>
    <w:p w14:paraId="61863B20" w14:textId="3B270CCC" w:rsidR="00715C7F" w:rsidRPr="004E31D3" w:rsidRDefault="00C87DE0" w:rsidP="004E31D3">
      <w:pPr>
        <w:pStyle w:val="NadpisB"/>
      </w:pPr>
      <w:bookmarkStart w:id="55" w:name="_Toc137553840"/>
      <w:r w:rsidRPr="004E31D3">
        <w:t xml:space="preserve">Schválené příspěvky pro rok </w:t>
      </w:r>
      <w:r w:rsidR="00E233D0" w:rsidRPr="004E31D3">
        <w:t>202</w:t>
      </w:r>
      <w:bookmarkEnd w:id="55"/>
      <w:r w:rsidR="004E31D3" w:rsidRPr="004E31D3">
        <w:t>3</w:t>
      </w:r>
    </w:p>
    <w:tbl>
      <w:tblPr>
        <w:tblW w:w="8804" w:type="dxa"/>
        <w:tblInd w:w="55" w:type="dxa"/>
        <w:tblCellMar>
          <w:left w:w="70" w:type="dxa"/>
          <w:right w:w="70" w:type="dxa"/>
        </w:tblCellMar>
        <w:tblLook w:val="04A0" w:firstRow="1" w:lastRow="0" w:firstColumn="1" w:lastColumn="0" w:noHBand="0" w:noVBand="1"/>
      </w:tblPr>
      <w:tblGrid>
        <w:gridCol w:w="4410"/>
        <w:gridCol w:w="2338"/>
        <w:gridCol w:w="2056"/>
      </w:tblGrid>
      <w:tr w:rsidR="004E31D3" w:rsidRPr="004E31D3" w14:paraId="4E4B84E0" w14:textId="77777777" w:rsidTr="001E4D7D">
        <w:trPr>
          <w:trHeight w:hRule="exact" w:val="340"/>
        </w:trPr>
        <w:tc>
          <w:tcPr>
            <w:tcW w:w="4410" w:type="dxa"/>
            <w:tcBorders>
              <w:top w:val="single" w:sz="8" w:space="0" w:color="auto"/>
              <w:left w:val="single" w:sz="8" w:space="0" w:color="auto"/>
              <w:bottom w:val="nil"/>
              <w:right w:val="single" w:sz="4" w:space="0" w:color="auto"/>
            </w:tcBorders>
            <w:shd w:val="clear" w:color="auto" w:fill="D6E3BC" w:themeFill="accent3" w:themeFillTint="66"/>
            <w:vAlign w:val="center"/>
            <w:hideMark/>
          </w:tcPr>
          <w:p w14:paraId="75971882" w14:textId="77777777" w:rsidR="001A488C" w:rsidRPr="004E31D3" w:rsidRDefault="001A488C" w:rsidP="001A488C">
            <w:pPr>
              <w:rPr>
                <w:b/>
                <w:bCs/>
                <w:sz w:val="26"/>
                <w:lang w:eastAsia="en-US"/>
              </w:rPr>
            </w:pPr>
            <w:r w:rsidRPr="004E31D3">
              <w:rPr>
                <w:b/>
                <w:bCs/>
                <w:sz w:val="26"/>
              </w:rPr>
              <w:t>druh příspěvku</w:t>
            </w:r>
          </w:p>
        </w:tc>
        <w:tc>
          <w:tcPr>
            <w:tcW w:w="2338" w:type="dxa"/>
            <w:tcBorders>
              <w:top w:val="single" w:sz="8" w:space="0" w:color="auto"/>
              <w:left w:val="nil"/>
              <w:bottom w:val="nil"/>
              <w:right w:val="single" w:sz="4" w:space="0" w:color="auto"/>
            </w:tcBorders>
            <w:shd w:val="clear" w:color="auto" w:fill="D6E3BC" w:themeFill="accent3" w:themeFillTint="66"/>
            <w:vAlign w:val="center"/>
            <w:hideMark/>
          </w:tcPr>
          <w:p w14:paraId="409423EB" w14:textId="77777777" w:rsidR="001A488C" w:rsidRPr="004E31D3" w:rsidRDefault="001A488C" w:rsidP="001A488C">
            <w:pPr>
              <w:jc w:val="center"/>
              <w:rPr>
                <w:b/>
                <w:bCs/>
                <w:sz w:val="26"/>
                <w:lang w:eastAsia="en-US"/>
              </w:rPr>
            </w:pPr>
            <w:r w:rsidRPr="004E31D3">
              <w:rPr>
                <w:b/>
                <w:bCs/>
                <w:sz w:val="26"/>
              </w:rPr>
              <w:t xml:space="preserve">schválený </w:t>
            </w:r>
            <w:r w:rsidRPr="004E31D3">
              <w:rPr>
                <w:bCs/>
                <w:sz w:val="26"/>
              </w:rPr>
              <w:t>(v Kč)</w:t>
            </w:r>
          </w:p>
        </w:tc>
        <w:tc>
          <w:tcPr>
            <w:tcW w:w="2056" w:type="dxa"/>
            <w:tcBorders>
              <w:top w:val="single" w:sz="8" w:space="0" w:color="auto"/>
              <w:left w:val="nil"/>
              <w:bottom w:val="nil"/>
              <w:right w:val="single" w:sz="8" w:space="0" w:color="auto"/>
            </w:tcBorders>
            <w:shd w:val="clear" w:color="auto" w:fill="D6E3BC" w:themeFill="accent3" w:themeFillTint="66"/>
            <w:vAlign w:val="center"/>
            <w:hideMark/>
          </w:tcPr>
          <w:p w14:paraId="0E32CF68" w14:textId="77777777" w:rsidR="001A488C" w:rsidRPr="004E31D3" w:rsidRDefault="001A488C" w:rsidP="001A488C">
            <w:pPr>
              <w:jc w:val="center"/>
              <w:rPr>
                <w:b/>
                <w:bCs/>
                <w:sz w:val="26"/>
                <w:lang w:eastAsia="en-US"/>
              </w:rPr>
            </w:pPr>
            <w:r w:rsidRPr="004E31D3">
              <w:rPr>
                <w:b/>
                <w:bCs/>
                <w:sz w:val="26"/>
              </w:rPr>
              <w:t xml:space="preserve">upravený </w:t>
            </w:r>
            <w:r w:rsidRPr="004E31D3">
              <w:rPr>
                <w:bCs/>
                <w:sz w:val="26"/>
              </w:rPr>
              <w:t>(v Kč)</w:t>
            </w:r>
          </w:p>
        </w:tc>
      </w:tr>
      <w:tr w:rsidR="004E31D3" w:rsidRPr="004E31D3" w14:paraId="3E740E04" w14:textId="77777777" w:rsidTr="00AE073A">
        <w:trPr>
          <w:trHeight w:hRule="exact" w:val="340"/>
        </w:trPr>
        <w:tc>
          <w:tcPr>
            <w:tcW w:w="4410" w:type="dxa"/>
            <w:tcBorders>
              <w:top w:val="single" w:sz="4" w:space="0" w:color="auto"/>
              <w:left w:val="single" w:sz="8" w:space="0" w:color="auto"/>
              <w:bottom w:val="single" w:sz="4" w:space="0" w:color="auto"/>
              <w:right w:val="single" w:sz="4" w:space="0" w:color="auto"/>
            </w:tcBorders>
            <w:shd w:val="clear" w:color="auto" w:fill="D6E3BC" w:themeFill="accent3" w:themeFillTint="66"/>
            <w:vAlign w:val="center"/>
            <w:hideMark/>
          </w:tcPr>
          <w:p w14:paraId="423552C7" w14:textId="77777777" w:rsidR="001A488C" w:rsidRPr="004E31D3" w:rsidRDefault="001A488C" w:rsidP="00423F82">
            <w:pPr>
              <w:rPr>
                <w:lang w:eastAsia="en-US"/>
              </w:rPr>
            </w:pPr>
            <w:r w:rsidRPr="004E31D3">
              <w:t>provozní příspěvek zřizovatele</w:t>
            </w:r>
          </w:p>
        </w:tc>
        <w:tc>
          <w:tcPr>
            <w:tcW w:w="2338" w:type="dxa"/>
            <w:tcBorders>
              <w:top w:val="single" w:sz="4" w:space="0" w:color="auto"/>
              <w:left w:val="nil"/>
              <w:bottom w:val="single" w:sz="4" w:space="0" w:color="auto"/>
              <w:right w:val="single" w:sz="4" w:space="0" w:color="auto"/>
            </w:tcBorders>
            <w:vAlign w:val="center"/>
          </w:tcPr>
          <w:p w14:paraId="63686EF9" w14:textId="77777777" w:rsidR="001A488C" w:rsidRDefault="00D676BE" w:rsidP="001A488C">
            <w:pPr>
              <w:jc w:val="right"/>
              <w:rPr>
                <w:lang w:eastAsia="en-US"/>
              </w:rPr>
            </w:pPr>
            <w:r>
              <w:rPr>
                <w:lang w:eastAsia="en-US"/>
              </w:rPr>
              <w:t>2 200 000,00</w:t>
            </w:r>
          </w:p>
          <w:p w14:paraId="12B56820" w14:textId="02D93F92" w:rsidR="00D676BE" w:rsidRPr="004E31D3" w:rsidRDefault="00D676BE" w:rsidP="001A488C">
            <w:pPr>
              <w:jc w:val="right"/>
              <w:rPr>
                <w:lang w:eastAsia="en-US"/>
              </w:rPr>
            </w:pPr>
          </w:p>
        </w:tc>
        <w:tc>
          <w:tcPr>
            <w:tcW w:w="2056" w:type="dxa"/>
            <w:tcBorders>
              <w:top w:val="single" w:sz="4" w:space="0" w:color="auto"/>
              <w:left w:val="nil"/>
              <w:bottom w:val="single" w:sz="4" w:space="0" w:color="auto"/>
              <w:right w:val="single" w:sz="8" w:space="0" w:color="auto"/>
            </w:tcBorders>
            <w:vAlign w:val="center"/>
          </w:tcPr>
          <w:p w14:paraId="54684035" w14:textId="20DC90EC" w:rsidR="001A488C" w:rsidRPr="004E31D3" w:rsidRDefault="00194D5A" w:rsidP="00AE073A">
            <w:pPr>
              <w:jc w:val="right"/>
              <w:rPr>
                <w:lang w:eastAsia="en-US"/>
              </w:rPr>
            </w:pPr>
            <w:r>
              <w:rPr>
                <w:lang w:eastAsia="en-US"/>
              </w:rPr>
              <w:t>2</w:t>
            </w:r>
            <w:r w:rsidR="00AD326E">
              <w:rPr>
                <w:lang w:eastAsia="en-US"/>
              </w:rPr>
              <w:t>5</w:t>
            </w:r>
            <w:r w:rsidR="00AE073A">
              <w:rPr>
                <w:lang w:eastAsia="en-US"/>
              </w:rPr>
              <w:t>6</w:t>
            </w:r>
            <w:r w:rsidR="00D80788">
              <w:rPr>
                <w:lang w:eastAsia="en-US"/>
              </w:rPr>
              <w:t> 000,00</w:t>
            </w:r>
          </w:p>
        </w:tc>
      </w:tr>
      <w:tr w:rsidR="004E31D3" w:rsidRPr="004E31D3" w14:paraId="7F08D4AE"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hideMark/>
          </w:tcPr>
          <w:p w14:paraId="054A845A" w14:textId="77777777" w:rsidR="001A488C" w:rsidRPr="004E31D3" w:rsidRDefault="001A488C" w:rsidP="00423F82">
            <w:pPr>
              <w:rPr>
                <w:lang w:eastAsia="en-US"/>
              </w:rPr>
            </w:pPr>
            <w:r w:rsidRPr="004E31D3">
              <w:t>z toho účelově vázáno</w:t>
            </w:r>
          </w:p>
        </w:tc>
        <w:tc>
          <w:tcPr>
            <w:tcW w:w="2338" w:type="dxa"/>
            <w:tcBorders>
              <w:top w:val="nil"/>
              <w:left w:val="nil"/>
              <w:bottom w:val="single" w:sz="4" w:space="0" w:color="auto"/>
              <w:right w:val="single" w:sz="4" w:space="0" w:color="auto"/>
            </w:tcBorders>
            <w:vAlign w:val="center"/>
          </w:tcPr>
          <w:p w14:paraId="16C41C75" w14:textId="77777777" w:rsidR="001A488C" w:rsidRPr="004E31D3" w:rsidRDefault="001A488C" w:rsidP="001A488C">
            <w:pPr>
              <w:jc w:val="right"/>
              <w:rPr>
                <w:lang w:eastAsia="en-US"/>
              </w:rPr>
            </w:pPr>
          </w:p>
        </w:tc>
        <w:tc>
          <w:tcPr>
            <w:tcW w:w="2056" w:type="dxa"/>
            <w:tcBorders>
              <w:top w:val="nil"/>
              <w:left w:val="nil"/>
              <w:bottom w:val="single" w:sz="4" w:space="0" w:color="auto"/>
              <w:right w:val="single" w:sz="8" w:space="0" w:color="auto"/>
            </w:tcBorders>
            <w:vAlign w:val="center"/>
          </w:tcPr>
          <w:p w14:paraId="7C846AF9" w14:textId="32267F70" w:rsidR="001A488C" w:rsidRPr="004E31D3" w:rsidRDefault="00D92E04" w:rsidP="001A488C">
            <w:pPr>
              <w:jc w:val="right"/>
              <w:rPr>
                <w:lang w:eastAsia="en-US"/>
              </w:rPr>
            </w:pPr>
            <w:r>
              <w:rPr>
                <w:lang w:eastAsia="en-US"/>
              </w:rPr>
              <w:t>2</w:t>
            </w:r>
            <w:r w:rsidR="00AD326E">
              <w:rPr>
                <w:lang w:eastAsia="en-US"/>
              </w:rPr>
              <w:t>5</w:t>
            </w:r>
            <w:r>
              <w:rPr>
                <w:lang w:eastAsia="en-US"/>
              </w:rPr>
              <w:t>6 000,00</w:t>
            </w:r>
          </w:p>
        </w:tc>
      </w:tr>
      <w:tr w:rsidR="004E31D3" w:rsidRPr="004E31D3" w14:paraId="0CC00AEF"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tcPr>
          <w:p w14:paraId="10D40BBA" w14:textId="77777777" w:rsidR="001A488C" w:rsidRPr="004E31D3" w:rsidRDefault="001A488C" w:rsidP="00423F82">
            <w:pPr>
              <w:rPr>
                <w:lang w:eastAsia="en-US"/>
              </w:rPr>
            </w:pPr>
          </w:p>
        </w:tc>
        <w:tc>
          <w:tcPr>
            <w:tcW w:w="2338" w:type="dxa"/>
            <w:tcBorders>
              <w:top w:val="nil"/>
              <w:left w:val="nil"/>
              <w:bottom w:val="single" w:sz="4" w:space="0" w:color="auto"/>
              <w:right w:val="single" w:sz="4" w:space="0" w:color="auto"/>
            </w:tcBorders>
            <w:vAlign w:val="center"/>
          </w:tcPr>
          <w:p w14:paraId="31D2A36E" w14:textId="77777777" w:rsidR="001A488C" w:rsidRPr="004E31D3" w:rsidRDefault="001A488C" w:rsidP="001A488C">
            <w:pPr>
              <w:jc w:val="right"/>
              <w:rPr>
                <w:lang w:eastAsia="en-US"/>
              </w:rPr>
            </w:pPr>
          </w:p>
        </w:tc>
        <w:tc>
          <w:tcPr>
            <w:tcW w:w="2056" w:type="dxa"/>
            <w:tcBorders>
              <w:top w:val="nil"/>
              <w:left w:val="nil"/>
              <w:bottom w:val="single" w:sz="4" w:space="0" w:color="auto"/>
              <w:right w:val="single" w:sz="8" w:space="0" w:color="auto"/>
            </w:tcBorders>
            <w:vAlign w:val="center"/>
          </w:tcPr>
          <w:p w14:paraId="78D48A06" w14:textId="77777777" w:rsidR="001A488C" w:rsidRPr="004E31D3" w:rsidRDefault="001A488C" w:rsidP="001A488C">
            <w:pPr>
              <w:jc w:val="right"/>
              <w:rPr>
                <w:lang w:eastAsia="en-US"/>
              </w:rPr>
            </w:pPr>
          </w:p>
        </w:tc>
      </w:tr>
      <w:tr w:rsidR="004E31D3" w:rsidRPr="004E31D3" w14:paraId="1E637F88"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hideMark/>
          </w:tcPr>
          <w:p w14:paraId="3E7024F4" w14:textId="77777777" w:rsidR="001A488C" w:rsidRPr="004E31D3" w:rsidRDefault="001A488C" w:rsidP="00423F82">
            <w:pPr>
              <w:rPr>
                <w:lang w:eastAsia="en-US"/>
              </w:rPr>
            </w:pPr>
            <w:r w:rsidRPr="004E31D3">
              <w:t>dotace SMO</w:t>
            </w:r>
          </w:p>
        </w:tc>
        <w:tc>
          <w:tcPr>
            <w:tcW w:w="2338" w:type="dxa"/>
            <w:tcBorders>
              <w:top w:val="nil"/>
              <w:left w:val="nil"/>
              <w:bottom w:val="single" w:sz="4" w:space="0" w:color="auto"/>
              <w:right w:val="single" w:sz="4" w:space="0" w:color="auto"/>
            </w:tcBorders>
            <w:vAlign w:val="center"/>
          </w:tcPr>
          <w:p w14:paraId="6F466BF8" w14:textId="678E81D5" w:rsidR="001A488C" w:rsidRPr="004E31D3" w:rsidRDefault="00D92E04" w:rsidP="001A488C">
            <w:pPr>
              <w:jc w:val="right"/>
              <w:rPr>
                <w:lang w:eastAsia="en-US"/>
              </w:rPr>
            </w:pPr>
            <w:r>
              <w:rPr>
                <w:lang w:eastAsia="en-US"/>
              </w:rPr>
              <w:t>0</w:t>
            </w:r>
          </w:p>
        </w:tc>
        <w:tc>
          <w:tcPr>
            <w:tcW w:w="2056" w:type="dxa"/>
            <w:tcBorders>
              <w:top w:val="nil"/>
              <w:left w:val="nil"/>
              <w:bottom w:val="single" w:sz="4" w:space="0" w:color="auto"/>
              <w:right w:val="single" w:sz="8" w:space="0" w:color="auto"/>
            </w:tcBorders>
            <w:vAlign w:val="center"/>
          </w:tcPr>
          <w:p w14:paraId="7BA9064C" w14:textId="7A99563E" w:rsidR="001A488C" w:rsidRPr="004E31D3" w:rsidRDefault="00D92E04" w:rsidP="001A488C">
            <w:pPr>
              <w:jc w:val="right"/>
              <w:rPr>
                <w:lang w:eastAsia="en-US"/>
              </w:rPr>
            </w:pPr>
            <w:r>
              <w:rPr>
                <w:lang w:eastAsia="en-US"/>
              </w:rPr>
              <w:t>60 000,00</w:t>
            </w:r>
          </w:p>
        </w:tc>
      </w:tr>
      <w:tr w:rsidR="004E31D3" w:rsidRPr="004E31D3" w14:paraId="534813C1"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tcPr>
          <w:p w14:paraId="6A2049DD" w14:textId="77777777" w:rsidR="001A488C" w:rsidRPr="004E31D3" w:rsidRDefault="001A488C" w:rsidP="00423F82">
            <w:pPr>
              <w:rPr>
                <w:lang w:eastAsia="en-US"/>
              </w:rPr>
            </w:pPr>
          </w:p>
        </w:tc>
        <w:tc>
          <w:tcPr>
            <w:tcW w:w="2338" w:type="dxa"/>
            <w:tcBorders>
              <w:top w:val="nil"/>
              <w:left w:val="nil"/>
              <w:bottom w:val="single" w:sz="4" w:space="0" w:color="auto"/>
              <w:right w:val="single" w:sz="4" w:space="0" w:color="auto"/>
            </w:tcBorders>
            <w:vAlign w:val="center"/>
          </w:tcPr>
          <w:p w14:paraId="73BE8BBB" w14:textId="77777777" w:rsidR="001A488C" w:rsidRPr="004E31D3" w:rsidRDefault="001A488C" w:rsidP="001A488C">
            <w:pPr>
              <w:jc w:val="right"/>
              <w:rPr>
                <w:lang w:eastAsia="en-US"/>
              </w:rPr>
            </w:pPr>
          </w:p>
        </w:tc>
        <w:tc>
          <w:tcPr>
            <w:tcW w:w="2056" w:type="dxa"/>
            <w:tcBorders>
              <w:top w:val="nil"/>
              <w:left w:val="nil"/>
              <w:bottom w:val="single" w:sz="4" w:space="0" w:color="auto"/>
              <w:right w:val="single" w:sz="8" w:space="0" w:color="auto"/>
            </w:tcBorders>
            <w:vAlign w:val="center"/>
          </w:tcPr>
          <w:p w14:paraId="70038D13" w14:textId="77777777" w:rsidR="001A488C" w:rsidRPr="004E31D3" w:rsidRDefault="001A488C" w:rsidP="001A488C">
            <w:pPr>
              <w:jc w:val="right"/>
              <w:rPr>
                <w:lang w:eastAsia="en-US"/>
              </w:rPr>
            </w:pPr>
          </w:p>
        </w:tc>
      </w:tr>
      <w:tr w:rsidR="004E31D3" w:rsidRPr="004E31D3" w14:paraId="0B72C624"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hideMark/>
          </w:tcPr>
          <w:p w14:paraId="0F2AA4B7" w14:textId="77777777" w:rsidR="001A488C" w:rsidRPr="004E31D3" w:rsidRDefault="001A488C" w:rsidP="00423F82">
            <w:pPr>
              <w:rPr>
                <w:lang w:eastAsia="en-US"/>
              </w:rPr>
            </w:pPr>
            <w:r w:rsidRPr="004E31D3">
              <w:t>investiční dotace MSK</w:t>
            </w:r>
          </w:p>
        </w:tc>
        <w:tc>
          <w:tcPr>
            <w:tcW w:w="2338" w:type="dxa"/>
            <w:tcBorders>
              <w:top w:val="nil"/>
              <w:left w:val="nil"/>
              <w:bottom w:val="single" w:sz="4" w:space="0" w:color="auto"/>
              <w:right w:val="single" w:sz="4" w:space="0" w:color="auto"/>
            </w:tcBorders>
            <w:vAlign w:val="center"/>
          </w:tcPr>
          <w:p w14:paraId="71FDAC89" w14:textId="6117A537" w:rsidR="001A488C" w:rsidRPr="004E31D3" w:rsidRDefault="00D92E04" w:rsidP="001A488C">
            <w:pPr>
              <w:jc w:val="right"/>
              <w:rPr>
                <w:lang w:eastAsia="en-US"/>
              </w:rPr>
            </w:pPr>
            <w:r>
              <w:rPr>
                <w:lang w:eastAsia="en-US"/>
              </w:rPr>
              <w:t>0</w:t>
            </w:r>
          </w:p>
        </w:tc>
        <w:tc>
          <w:tcPr>
            <w:tcW w:w="2056" w:type="dxa"/>
            <w:tcBorders>
              <w:top w:val="nil"/>
              <w:left w:val="nil"/>
              <w:bottom w:val="single" w:sz="4" w:space="0" w:color="auto"/>
              <w:right w:val="single" w:sz="8" w:space="0" w:color="auto"/>
            </w:tcBorders>
            <w:vAlign w:val="center"/>
          </w:tcPr>
          <w:p w14:paraId="2BD0FC7B" w14:textId="632A0AD7" w:rsidR="001A488C" w:rsidRPr="004E31D3" w:rsidRDefault="00D92E04" w:rsidP="001A488C">
            <w:pPr>
              <w:jc w:val="right"/>
              <w:rPr>
                <w:lang w:eastAsia="en-US"/>
              </w:rPr>
            </w:pPr>
            <w:r>
              <w:rPr>
                <w:lang w:eastAsia="en-US"/>
              </w:rPr>
              <w:t>0</w:t>
            </w:r>
          </w:p>
        </w:tc>
      </w:tr>
      <w:tr w:rsidR="004E31D3" w:rsidRPr="004E31D3" w14:paraId="17B43340"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hideMark/>
          </w:tcPr>
          <w:p w14:paraId="4D28032E" w14:textId="77777777" w:rsidR="001A488C" w:rsidRPr="004E31D3" w:rsidRDefault="001A488C" w:rsidP="00423F82">
            <w:pPr>
              <w:rPr>
                <w:lang w:eastAsia="en-US"/>
              </w:rPr>
            </w:pPr>
            <w:r w:rsidRPr="004E31D3">
              <w:t>přímé prostředky MSK</w:t>
            </w:r>
          </w:p>
        </w:tc>
        <w:tc>
          <w:tcPr>
            <w:tcW w:w="2338" w:type="dxa"/>
            <w:tcBorders>
              <w:top w:val="nil"/>
              <w:left w:val="nil"/>
              <w:bottom w:val="single" w:sz="4" w:space="0" w:color="auto"/>
              <w:right w:val="single" w:sz="4" w:space="0" w:color="auto"/>
            </w:tcBorders>
            <w:vAlign w:val="center"/>
          </w:tcPr>
          <w:p w14:paraId="130EED15" w14:textId="502CE2A4" w:rsidR="001A488C" w:rsidRPr="004E31D3" w:rsidRDefault="00D80788" w:rsidP="001A488C">
            <w:pPr>
              <w:jc w:val="right"/>
              <w:rPr>
                <w:lang w:eastAsia="en-US"/>
              </w:rPr>
            </w:pPr>
            <w:r>
              <w:rPr>
                <w:lang w:eastAsia="en-US"/>
              </w:rPr>
              <w:t>21 627 421,00</w:t>
            </w:r>
          </w:p>
        </w:tc>
        <w:tc>
          <w:tcPr>
            <w:tcW w:w="2056" w:type="dxa"/>
            <w:tcBorders>
              <w:top w:val="nil"/>
              <w:left w:val="nil"/>
              <w:bottom w:val="single" w:sz="4" w:space="0" w:color="auto"/>
              <w:right w:val="single" w:sz="8" w:space="0" w:color="auto"/>
            </w:tcBorders>
            <w:vAlign w:val="center"/>
          </w:tcPr>
          <w:p w14:paraId="3EA9EB49" w14:textId="4338BB27" w:rsidR="001A488C" w:rsidRPr="004E31D3" w:rsidRDefault="00D80788" w:rsidP="001A488C">
            <w:pPr>
              <w:jc w:val="right"/>
              <w:rPr>
                <w:lang w:eastAsia="en-US"/>
              </w:rPr>
            </w:pPr>
            <w:r>
              <w:rPr>
                <w:lang w:eastAsia="en-US"/>
              </w:rPr>
              <w:t>-61 359,00</w:t>
            </w:r>
          </w:p>
        </w:tc>
      </w:tr>
      <w:tr w:rsidR="004E31D3" w:rsidRPr="004E31D3" w14:paraId="5B800375"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hideMark/>
          </w:tcPr>
          <w:p w14:paraId="771EEF05" w14:textId="77777777" w:rsidR="001A488C" w:rsidRPr="004E31D3" w:rsidRDefault="001A488C" w:rsidP="00423F82">
            <w:pPr>
              <w:rPr>
                <w:lang w:eastAsia="en-US"/>
              </w:rPr>
            </w:pPr>
            <w:r w:rsidRPr="004E31D3">
              <w:t>z toho účelově vázáno</w:t>
            </w:r>
          </w:p>
        </w:tc>
        <w:tc>
          <w:tcPr>
            <w:tcW w:w="2338" w:type="dxa"/>
            <w:tcBorders>
              <w:top w:val="nil"/>
              <w:left w:val="nil"/>
              <w:bottom w:val="single" w:sz="4" w:space="0" w:color="auto"/>
              <w:right w:val="single" w:sz="4" w:space="0" w:color="auto"/>
            </w:tcBorders>
            <w:vAlign w:val="center"/>
          </w:tcPr>
          <w:p w14:paraId="78C48BAC" w14:textId="5EEECE78" w:rsidR="001A488C" w:rsidRPr="004E31D3" w:rsidRDefault="00D92E04" w:rsidP="001A488C">
            <w:pPr>
              <w:jc w:val="right"/>
              <w:rPr>
                <w:lang w:eastAsia="en-US"/>
              </w:rPr>
            </w:pPr>
            <w:r>
              <w:rPr>
                <w:lang w:eastAsia="en-US"/>
              </w:rPr>
              <w:t>0</w:t>
            </w:r>
          </w:p>
        </w:tc>
        <w:tc>
          <w:tcPr>
            <w:tcW w:w="2056" w:type="dxa"/>
            <w:tcBorders>
              <w:top w:val="nil"/>
              <w:left w:val="nil"/>
              <w:bottom w:val="single" w:sz="4" w:space="0" w:color="auto"/>
              <w:right w:val="single" w:sz="8" w:space="0" w:color="auto"/>
            </w:tcBorders>
            <w:vAlign w:val="center"/>
          </w:tcPr>
          <w:p w14:paraId="272F453D" w14:textId="0A73AECF" w:rsidR="001A488C" w:rsidRPr="004E31D3" w:rsidRDefault="00D92E04" w:rsidP="001A488C">
            <w:pPr>
              <w:jc w:val="right"/>
              <w:rPr>
                <w:lang w:eastAsia="en-US"/>
              </w:rPr>
            </w:pPr>
            <w:r>
              <w:rPr>
                <w:lang w:eastAsia="en-US"/>
              </w:rPr>
              <w:t>0</w:t>
            </w:r>
          </w:p>
        </w:tc>
      </w:tr>
      <w:tr w:rsidR="004E31D3" w:rsidRPr="004E31D3" w14:paraId="3D27FEDF"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tcPr>
          <w:p w14:paraId="59119896" w14:textId="77777777" w:rsidR="001A488C" w:rsidRPr="004E31D3" w:rsidRDefault="001A488C" w:rsidP="00423F82">
            <w:pPr>
              <w:rPr>
                <w:lang w:eastAsia="en-US"/>
              </w:rPr>
            </w:pPr>
          </w:p>
        </w:tc>
        <w:tc>
          <w:tcPr>
            <w:tcW w:w="2338" w:type="dxa"/>
            <w:tcBorders>
              <w:top w:val="nil"/>
              <w:left w:val="nil"/>
              <w:bottom w:val="single" w:sz="4" w:space="0" w:color="auto"/>
              <w:right w:val="single" w:sz="4" w:space="0" w:color="auto"/>
            </w:tcBorders>
            <w:vAlign w:val="center"/>
          </w:tcPr>
          <w:p w14:paraId="1317A0B7" w14:textId="77777777" w:rsidR="001A488C" w:rsidRPr="004E31D3" w:rsidRDefault="001A488C" w:rsidP="001A488C">
            <w:pPr>
              <w:jc w:val="right"/>
              <w:rPr>
                <w:lang w:eastAsia="en-US"/>
              </w:rPr>
            </w:pPr>
          </w:p>
        </w:tc>
        <w:tc>
          <w:tcPr>
            <w:tcW w:w="2056" w:type="dxa"/>
            <w:tcBorders>
              <w:top w:val="nil"/>
              <w:left w:val="nil"/>
              <w:bottom w:val="single" w:sz="4" w:space="0" w:color="auto"/>
              <w:right w:val="single" w:sz="8" w:space="0" w:color="auto"/>
            </w:tcBorders>
            <w:vAlign w:val="center"/>
          </w:tcPr>
          <w:p w14:paraId="0C7D4761" w14:textId="77777777" w:rsidR="001A488C" w:rsidRPr="004E31D3" w:rsidRDefault="001A488C" w:rsidP="001A488C">
            <w:pPr>
              <w:jc w:val="right"/>
              <w:rPr>
                <w:lang w:eastAsia="en-US"/>
              </w:rPr>
            </w:pPr>
          </w:p>
        </w:tc>
      </w:tr>
      <w:tr w:rsidR="004E31D3" w:rsidRPr="004E31D3" w14:paraId="1559F690" w14:textId="77777777" w:rsidTr="00681345">
        <w:trPr>
          <w:trHeight w:hRule="exact" w:val="340"/>
        </w:trPr>
        <w:tc>
          <w:tcPr>
            <w:tcW w:w="4410" w:type="dxa"/>
            <w:tcBorders>
              <w:top w:val="nil"/>
              <w:left w:val="single" w:sz="8" w:space="0" w:color="auto"/>
              <w:bottom w:val="single" w:sz="8" w:space="0" w:color="auto"/>
              <w:right w:val="single" w:sz="4" w:space="0" w:color="auto"/>
            </w:tcBorders>
            <w:shd w:val="clear" w:color="auto" w:fill="D6E3BC" w:themeFill="accent3" w:themeFillTint="66"/>
            <w:vAlign w:val="center"/>
            <w:hideMark/>
          </w:tcPr>
          <w:p w14:paraId="4269986A" w14:textId="77777777" w:rsidR="001A488C" w:rsidRPr="004E31D3" w:rsidRDefault="001A488C" w:rsidP="00423F82">
            <w:pPr>
              <w:rPr>
                <w:b/>
                <w:bCs/>
                <w:lang w:eastAsia="en-US"/>
              </w:rPr>
            </w:pPr>
            <w:r w:rsidRPr="004E31D3">
              <w:rPr>
                <w:b/>
                <w:bCs/>
              </w:rPr>
              <w:t>příspěvek MSK celkem</w:t>
            </w:r>
          </w:p>
        </w:tc>
        <w:tc>
          <w:tcPr>
            <w:tcW w:w="2338" w:type="dxa"/>
            <w:tcBorders>
              <w:top w:val="nil"/>
              <w:left w:val="nil"/>
              <w:bottom w:val="single" w:sz="8" w:space="0" w:color="auto"/>
              <w:right w:val="single" w:sz="4" w:space="0" w:color="auto"/>
            </w:tcBorders>
            <w:vAlign w:val="center"/>
          </w:tcPr>
          <w:p w14:paraId="6808E775" w14:textId="31731551" w:rsidR="001A488C" w:rsidRPr="004E31D3" w:rsidRDefault="00194D5A" w:rsidP="001A488C">
            <w:pPr>
              <w:jc w:val="right"/>
              <w:rPr>
                <w:b/>
                <w:bCs/>
                <w:lang w:eastAsia="en-US"/>
              </w:rPr>
            </w:pPr>
            <w:r>
              <w:rPr>
                <w:b/>
                <w:bCs/>
                <w:lang w:eastAsia="en-US"/>
              </w:rPr>
              <w:t>21 627 421,00</w:t>
            </w:r>
          </w:p>
        </w:tc>
        <w:tc>
          <w:tcPr>
            <w:tcW w:w="2056" w:type="dxa"/>
            <w:tcBorders>
              <w:top w:val="nil"/>
              <w:left w:val="nil"/>
              <w:bottom w:val="single" w:sz="8" w:space="0" w:color="auto"/>
              <w:right w:val="single" w:sz="4" w:space="0" w:color="auto"/>
            </w:tcBorders>
            <w:vAlign w:val="center"/>
          </w:tcPr>
          <w:p w14:paraId="38A46240" w14:textId="249B60F9" w:rsidR="001A488C" w:rsidRPr="00AD326E" w:rsidRDefault="00AD326E" w:rsidP="00E370D2">
            <w:pPr>
              <w:pStyle w:val="Odstavecseseznamem"/>
              <w:numPr>
                <w:ilvl w:val="0"/>
                <w:numId w:val="2"/>
              </w:numPr>
              <w:jc w:val="right"/>
              <w:rPr>
                <w:b/>
                <w:bCs/>
              </w:rPr>
            </w:pPr>
            <w:r>
              <w:rPr>
                <w:b/>
                <w:bCs/>
              </w:rPr>
              <w:t>61 359,00</w:t>
            </w:r>
          </w:p>
        </w:tc>
      </w:tr>
      <w:tr w:rsidR="004E31D3" w:rsidRPr="004E31D3" w14:paraId="47871A5F" w14:textId="77777777" w:rsidTr="00681345">
        <w:trPr>
          <w:trHeight w:hRule="exact" w:val="340"/>
        </w:trPr>
        <w:tc>
          <w:tcPr>
            <w:tcW w:w="4410" w:type="dxa"/>
            <w:tcBorders>
              <w:top w:val="nil"/>
              <w:left w:val="single" w:sz="8" w:space="0" w:color="auto"/>
              <w:bottom w:val="single" w:sz="8" w:space="0" w:color="auto"/>
              <w:right w:val="single" w:sz="4" w:space="0" w:color="auto"/>
            </w:tcBorders>
            <w:shd w:val="clear" w:color="auto" w:fill="D6E3BC" w:themeFill="accent3" w:themeFillTint="66"/>
            <w:vAlign w:val="center"/>
            <w:hideMark/>
          </w:tcPr>
          <w:p w14:paraId="3754A677" w14:textId="77777777" w:rsidR="001A488C" w:rsidRPr="004E31D3" w:rsidRDefault="001A488C" w:rsidP="00423F82">
            <w:pPr>
              <w:rPr>
                <w:lang w:eastAsia="en-US"/>
              </w:rPr>
            </w:pPr>
            <w:r w:rsidRPr="004E31D3">
              <w:t>dotace EU projekt …</w:t>
            </w:r>
          </w:p>
        </w:tc>
        <w:tc>
          <w:tcPr>
            <w:tcW w:w="2338" w:type="dxa"/>
            <w:tcBorders>
              <w:top w:val="nil"/>
              <w:left w:val="nil"/>
              <w:bottom w:val="single" w:sz="8" w:space="0" w:color="auto"/>
              <w:right w:val="single" w:sz="4" w:space="0" w:color="auto"/>
            </w:tcBorders>
            <w:vAlign w:val="center"/>
          </w:tcPr>
          <w:p w14:paraId="4582E6E4" w14:textId="77777777" w:rsidR="001A488C" w:rsidRPr="004E31D3" w:rsidRDefault="001A488C" w:rsidP="001A488C">
            <w:pPr>
              <w:jc w:val="right"/>
              <w:rPr>
                <w:lang w:eastAsia="en-US"/>
              </w:rPr>
            </w:pPr>
          </w:p>
        </w:tc>
        <w:tc>
          <w:tcPr>
            <w:tcW w:w="2056" w:type="dxa"/>
            <w:tcBorders>
              <w:top w:val="nil"/>
              <w:left w:val="nil"/>
              <w:bottom w:val="single" w:sz="8" w:space="0" w:color="auto"/>
              <w:right w:val="single" w:sz="8" w:space="0" w:color="auto"/>
            </w:tcBorders>
            <w:vAlign w:val="center"/>
          </w:tcPr>
          <w:p w14:paraId="49E0937E" w14:textId="77777777" w:rsidR="001A488C" w:rsidRPr="004E31D3" w:rsidRDefault="001A488C" w:rsidP="001A488C">
            <w:pPr>
              <w:jc w:val="right"/>
              <w:rPr>
                <w:lang w:eastAsia="en-US"/>
              </w:rPr>
            </w:pPr>
          </w:p>
        </w:tc>
      </w:tr>
      <w:tr w:rsidR="004E31D3" w:rsidRPr="004E31D3" w14:paraId="65983148" w14:textId="77777777" w:rsidTr="00681345">
        <w:trPr>
          <w:trHeight w:hRule="exact" w:val="340"/>
        </w:trPr>
        <w:tc>
          <w:tcPr>
            <w:tcW w:w="4410" w:type="dxa"/>
            <w:tcBorders>
              <w:top w:val="nil"/>
              <w:left w:val="single" w:sz="8" w:space="0" w:color="auto"/>
              <w:bottom w:val="single" w:sz="4" w:space="0" w:color="auto"/>
              <w:right w:val="single" w:sz="4" w:space="0" w:color="auto"/>
            </w:tcBorders>
            <w:shd w:val="clear" w:color="auto" w:fill="D6E3BC" w:themeFill="accent3" w:themeFillTint="66"/>
            <w:vAlign w:val="center"/>
          </w:tcPr>
          <w:p w14:paraId="250B80EF" w14:textId="77777777" w:rsidR="001A488C" w:rsidRPr="004E31D3" w:rsidRDefault="001A488C" w:rsidP="00423F82">
            <w:pPr>
              <w:rPr>
                <w:lang w:eastAsia="en-US"/>
              </w:rPr>
            </w:pPr>
          </w:p>
        </w:tc>
        <w:tc>
          <w:tcPr>
            <w:tcW w:w="2338" w:type="dxa"/>
            <w:tcBorders>
              <w:top w:val="nil"/>
              <w:left w:val="nil"/>
              <w:bottom w:val="single" w:sz="4" w:space="0" w:color="auto"/>
              <w:right w:val="single" w:sz="4" w:space="0" w:color="auto"/>
            </w:tcBorders>
            <w:vAlign w:val="center"/>
          </w:tcPr>
          <w:p w14:paraId="455E232C" w14:textId="77777777" w:rsidR="001A488C" w:rsidRPr="004E31D3" w:rsidRDefault="001A488C" w:rsidP="001A488C">
            <w:pPr>
              <w:jc w:val="right"/>
              <w:rPr>
                <w:lang w:eastAsia="en-US"/>
              </w:rPr>
            </w:pPr>
          </w:p>
        </w:tc>
        <w:tc>
          <w:tcPr>
            <w:tcW w:w="2056" w:type="dxa"/>
            <w:tcBorders>
              <w:top w:val="nil"/>
              <w:left w:val="nil"/>
              <w:bottom w:val="single" w:sz="4" w:space="0" w:color="auto"/>
              <w:right w:val="single" w:sz="8" w:space="0" w:color="auto"/>
            </w:tcBorders>
            <w:vAlign w:val="center"/>
          </w:tcPr>
          <w:p w14:paraId="47781A5D" w14:textId="77777777" w:rsidR="001A488C" w:rsidRPr="004E31D3" w:rsidRDefault="001A488C" w:rsidP="001A488C">
            <w:pPr>
              <w:jc w:val="right"/>
              <w:rPr>
                <w:lang w:eastAsia="en-US"/>
              </w:rPr>
            </w:pPr>
          </w:p>
        </w:tc>
      </w:tr>
      <w:tr w:rsidR="004E31D3" w:rsidRPr="004E31D3" w14:paraId="02E64368" w14:textId="77777777" w:rsidTr="00DB52AB">
        <w:trPr>
          <w:trHeight w:hRule="exact" w:val="340"/>
        </w:trPr>
        <w:tc>
          <w:tcPr>
            <w:tcW w:w="4410" w:type="dxa"/>
            <w:tcBorders>
              <w:top w:val="nil"/>
              <w:left w:val="single" w:sz="8" w:space="0" w:color="auto"/>
              <w:bottom w:val="single" w:sz="8" w:space="0" w:color="auto"/>
              <w:right w:val="single" w:sz="4" w:space="0" w:color="auto"/>
            </w:tcBorders>
            <w:shd w:val="clear" w:color="auto" w:fill="D6E3BC" w:themeFill="accent3" w:themeFillTint="66"/>
            <w:vAlign w:val="center"/>
            <w:hideMark/>
          </w:tcPr>
          <w:p w14:paraId="1AA78CA5" w14:textId="77777777" w:rsidR="001A488C" w:rsidRPr="004E31D3" w:rsidRDefault="001A488C" w:rsidP="001A488C">
            <w:pPr>
              <w:rPr>
                <w:b/>
                <w:bCs/>
                <w:szCs w:val="24"/>
                <w:lang w:eastAsia="en-US"/>
              </w:rPr>
            </w:pPr>
            <w:r w:rsidRPr="004E31D3">
              <w:rPr>
                <w:b/>
                <w:bCs/>
                <w:szCs w:val="24"/>
              </w:rPr>
              <w:t>příspěvek včetně dotací celkem</w:t>
            </w:r>
          </w:p>
        </w:tc>
        <w:tc>
          <w:tcPr>
            <w:tcW w:w="2338" w:type="dxa"/>
            <w:tcBorders>
              <w:top w:val="nil"/>
              <w:left w:val="nil"/>
              <w:bottom w:val="single" w:sz="8" w:space="0" w:color="auto"/>
              <w:right w:val="single" w:sz="4" w:space="0" w:color="auto"/>
            </w:tcBorders>
            <w:shd w:val="clear" w:color="auto" w:fill="EAF1DD" w:themeFill="accent3" w:themeFillTint="33"/>
            <w:vAlign w:val="center"/>
          </w:tcPr>
          <w:p w14:paraId="28CB6897" w14:textId="240C1DA9" w:rsidR="001A488C" w:rsidRPr="004E31D3" w:rsidRDefault="00AE073A" w:rsidP="001A488C">
            <w:pPr>
              <w:jc w:val="right"/>
              <w:rPr>
                <w:b/>
                <w:bCs/>
                <w:lang w:eastAsia="en-US"/>
              </w:rPr>
            </w:pPr>
            <w:r>
              <w:rPr>
                <w:b/>
                <w:bCs/>
                <w:lang w:eastAsia="en-US"/>
              </w:rPr>
              <w:t>23 827 421,00</w:t>
            </w:r>
          </w:p>
        </w:tc>
        <w:tc>
          <w:tcPr>
            <w:tcW w:w="2056" w:type="dxa"/>
            <w:tcBorders>
              <w:top w:val="nil"/>
              <w:left w:val="nil"/>
              <w:bottom w:val="single" w:sz="8" w:space="0" w:color="auto"/>
              <w:right w:val="single" w:sz="8" w:space="0" w:color="auto"/>
            </w:tcBorders>
            <w:shd w:val="clear" w:color="auto" w:fill="EAF1DD" w:themeFill="accent3" w:themeFillTint="33"/>
            <w:vAlign w:val="center"/>
          </w:tcPr>
          <w:p w14:paraId="1E7829BF" w14:textId="75E97609" w:rsidR="001A488C" w:rsidRPr="004E31D3" w:rsidRDefault="00AD326E" w:rsidP="001A488C">
            <w:pPr>
              <w:jc w:val="right"/>
              <w:rPr>
                <w:b/>
                <w:bCs/>
                <w:lang w:eastAsia="en-US"/>
              </w:rPr>
            </w:pPr>
            <w:r>
              <w:rPr>
                <w:b/>
                <w:bCs/>
                <w:lang w:eastAsia="en-US"/>
              </w:rPr>
              <w:t>254 641,00</w:t>
            </w:r>
          </w:p>
        </w:tc>
      </w:tr>
    </w:tbl>
    <w:p w14:paraId="56B4970A" w14:textId="77777777" w:rsidR="001A488C" w:rsidRPr="004E31D3" w:rsidRDefault="001A488C" w:rsidP="001A488C"/>
    <w:p w14:paraId="6913458E" w14:textId="77777777" w:rsidR="00715C7F" w:rsidRPr="004E31D3" w:rsidRDefault="00C87DE0" w:rsidP="004E31D3">
      <w:pPr>
        <w:pStyle w:val="NadpisB"/>
      </w:pPr>
      <w:bookmarkStart w:id="56" w:name="_Toc137553841"/>
      <w:r w:rsidRPr="004E31D3">
        <w:t>Hospodaření s příspěvkem zřizovatele – plnění plánu výnosů</w:t>
      </w:r>
      <w:bookmarkEnd w:id="56"/>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1559"/>
        <w:gridCol w:w="1559"/>
        <w:gridCol w:w="1559"/>
        <w:gridCol w:w="1560"/>
      </w:tblGrid>
      <w:tr w:rsidR="004E31D3" w:rsidRPr="004E31D3" w14:paraId="2282D2DE" w14:textId="77777777" w:rsidTr="000D12CC">
        <w:trPr>
          <w:trHeight w:val="299"/>
        </w:trPr>
        <w:tc>
          <w:tcPr>
            <w:tcW w:w="2552"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3605126" w14:textId="77777777" w:rsidR="001A488C" w:rsidRPr="004E31D3" w:rsidRDefault="001A488C" w:rsidP="009D7415">
            <w:pPr>
              <w:jc w:val="center"/>
              <w:rPr>
                <w:sz w:val="26"/>
                <w:lang w:eastAsia="en-US"/>
              </w:rPr>
            </w:pPr>
            <w:r w:rsidRPr="004E31D3">
              <w:rPr>
                <w:b/>
                <w:bCs/>
                <w:sz w:val="26"/>
              </w:rPr>
              <w:t>druh výnosů</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8E4BC"/>
            <w:vAlign w:val="center"/>
            <w:hideMark/>
          </w:tcPr>
          <w:p w14:paraId="4115DC3F" w14:textId="77777777" w:rsidR="001A488C" w:rsidRPr="004E31D3" w:rsidRDefault="001A488C" w:rsidP="001E4D7D">
            <w:pPr>
              <w:jc w:val="center"/>
              <w:rPr>
                <w:b/>
                <w:bCs/>
                <w:sz w:val="26"/>
                <w:lang w:eastAsia="en-US"/>
              </w:rPr>
            </w:pPr>
            <w:r w:rsidRPr="004E31D3">
              <w:rPr>
                <w:b/>
                <w:bCs/>
                <w:sz w:val="26"/>
              </w:rPr>
              <w:t xml:space="preserve">plán </w:t>
            </w:r>
          </w:p>
        </w:tc>
        <w:tc>
          <w:tcPr>
            <w:tcW w:w="4678" w:type="dxa"/>
            <w:gridSpan w:val="3"/>
            <w:vMerge w:val="restart"/>
            <w:tcBorders>
              <w:top w:val="single" w:sz="4" w:space="0" w:color="auto"/>
              <w:left w:val="single" w:sz="4" w:space="0" w:color="auto"/>
              <w:bottom w:val="single" w:sz="4" w:space="0" w:color="auto"/>
              <w:right w:val="single" w:sz="4" w:space="0" w:color="auto"/>
            </w:tcBorders>
            <w:shd w:val="clear" w:color="auto" w:fill="D8E4BC"/>
            <w:vAlign w:val="center"/>
            <w:hideMark/>
          </w:tcPr>
          <w:p w14:paraId="7EAF34A0" w14:textId="3A29E787" w:rsidR="001A488C" w:rsidRPr="004E31D3" w:rsidRDefault="001A488C" w:rsidP="001E4D7D">
            <w:pPr>
              <w:jc w:val="center"/>
              <w:rPr>
                <w:b/>
                <w:bCs/>
                <w:sz w:val="26"/>
                <w:lang w:eastAsia="en-US"/>
              </w:rPr>
            </w:pPr>
            <w:r w:rsidRPr="004E31D3">
              <w:rPr>
                <w:b/>
                <w:bCs/>
                <w:sz w:val="26"/>
              </w:rPr>
              <w:t xml:space="preserve">skutečnost k </w:t>
            </w:r>
            <w:r w:rsidR="00E233D0" w:rsidRPr="004E31D3">
              <w:rPr>
                <w:b/>
                <w:bCs/>
                <w:sz w:val="26"/>
                <w:szCs w:val="26"/>
              </w:rPr>
              <w:t>31. 12. 202</w:t>
            </w:r>
            <w:r w:rsidR="004E31D3" w:rsidRPr="004E31D3">
              <w:rPr>
                <w:b/>
                <w:bCs/>
                <w:sz w:val="26"/>
                <w:szCs w:val="26"/>
              </w:rPr>
              <w:t>3</w:t>
            </w:r>
            <w:r w:rsidR="00E233D0" w:rsidRPr="004E31D3">
              <w:rPr>
                <w:b/>
                <w:bCs/>
              </w:rPr>
              <w:t xml:space="preserve"> </w:t>
            </w:r>
            <w:r w:rsidRPr="004E31D3">
              <w:rPr>
                <w:bCs/>
                <w:sz w:val="26"/>
              </w:rPr>
              <w:t>(v Kč)</w:t>
            </w:r>
          </w:p>
        </w:tc>
      </w:tr>
      <w:tr w:rsidR="004E31D3" w:rsidRPr="004E31D3" w14:paraId="59978639" w14:textId="77777777" w:rsidTr="000D12CC">
        <w:trPr>
          <w:trHeight w:val="299"/>
        </w:trPr>
        <w:tc>
          <w:tcPr>
            <w:tcW w:w="2552"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E04221" w14:textId="77777777" w:rsidR="001A488C" w:rsidRPr="004E31D3" w:rsidRDefault="001A488C" w:rsidP="001E4D7D">
            <w:pPr>
              <w:rPr>
                <w:b/>
                <w:bCs/>
                <w:sz w:val="2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55974C" w14:textId="77777777" w:rsidR="001A488C" w:rsidRPr="004E31D3" w:rsidRDefault="001A488C" w:rsidP="001E4D7D">
            <w:pPr>
              <w:rPr>
                <w:b/>
                <w:bCs/>
                <w:sz w:val="26"/>
                <w:lang w:eastAsia="en-US"/>
              </w:rPr>
            </w:pPr>
          </w:p>
        </w:tc>
        <w:tc>
          <w:tcPr>
            <w:tcW w:w="4678" w:type="dxa"/>
            <w:gridSpan w:val="3"/>
            <w:vMerge/>
            <w:tcBorders>
              <w:top w:val="single" w:sz="4" w:space="0" w:color="auto"/>
              <w:left w:val="single" w:sz="4" w:space="0" w:color="auto"/>
              <w:bottom w:val="single" w:sz="4" w:space="0" w:color="auto"/>
              <w:right w:val="single" w:sz="4" w:space="0" w:color="auto"/>
            </w:tcBorders>
            <w:vAlign w:val="center"/>
            <w:hideMark/>
          </w:tcPr>
          <w:p w14:paraId="539A17FF" w14:textId="77777777" w:rsidR="001A488C" w:rsidRPr="004E31D3" w:rsidRDefault="001A488C" w:rsidP="001E4D7D">
            <w:pPr>
              <w:rPr>
                <w:b/>
                <w:bCs/>
                <w:sz w:val="26"/>
                <w:lang w:eastAsia="en-US"/>
              </w:rPr>
            </w:pPr>
          </w:p>
        </w:tc>
      </w:tr>
      <w:tr w:rsidR="004E31D3" w:rsidRPr="004E31D3" w14:paraId="25419E4E" w14:textId="77777777" w:rsidTr="000D12CC">
        <w:trPr>
          <w:trHeight w:val="340"/>
        </w:trPr>
        <w:tc>
          <w:tcPr>
            <w:tcW w:w="2552"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5052AD3" w14:textId="77777777" w:rsidR="001A488C" w:rsidRPr="004E31D3" w:rsidRDefault="001A488C" w:rsidP="001E4D7D">
            <w:pPr>
              <w:rPr>
                <w:b/>
                <w:bCs/>
                <w:sz w:val="2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48ACA1" w14:textId="77777777" w:rsidR="001A488C" w:rsidRPr="004E31D3" w:rsidRDefault="001A488C" w:rsidP="001E4D7D">
            <w:pPr>
              <w:rPr>
                <w:b/>
                <w:bCs/>
                <w:sz w:val="26"/>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9137D5F" w14:textId="77777777" w:rsidR="001A488C" w:rsidRPr="004E31D3" w:rsidRDefault="001A488C" w:rsidP="001E4D7D">
            <w:pPr>
              <w:jc w:val="center"/>
              <w:rPr>
                <w:b/>
                <w:bCs/>
                <w:sz w:val="26"/>
                <w:lang w:eastAsia="en-US"/>
              </w:rPr>
            </w:pPr>
            <w:r w:rsidRPr="004E31D3">
              <w:rPr>
                <w:b/>
                <w:bCs/>
                <w:sz w:val="26"/>
              </w:rPr>
              <w:t xml:space="preserve">hlavní činnost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BD7A09" w14:textId="77777777" w:rsidR="001A488C" w:rsidRPr="004E31D3" w:rsidRDefault="001A488C" w:rsidP="001E4D7D">
            <w:pPr>
              <w:jc w:val="center"/>
              <w:rPr>
                <w:b/>
                <w:bCs/>
                <w:sz w:val="26"/>
                <w:lang w:eastAsia="en-US"/>
              </w:rPr>
            </w:pPr>
            <w:r w:rsidRPr="004E31D3">
              <w:rPr>
                <w:b/>
                <w:bCs/>
                <w:sz w:val="26"/>
              </w:rPr>
              <w:t>doplňková činnost</w:t>
            </w:r>
          </w:p>
        </w:tc>
        <w:tc>
          <w:tcPr>
            <w:tcW w:w="1560"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7EFF5A8C" w14:textId="77777777" w:rsidR="001A488C" w:rsidRPr="004E31D3" w:rsidRDefault="001A488C" w:rsidP="001E4D7D">
            <w:pPr>
              <w:jc w:val="center"/>
              <w:rPr>
                <w:b/>
                <w:bCs/>
                <w:sz w:val="26"/>
                <w:lang w:eastAsia="en-US"/>
              </w:rPr>
            </w:pPr>
            <w:r w:rsidRPr="004E31D3">
              <w:rPr>
                <w:b/>
                <w:bCs/>
                <w:sz w:val="26"/>
              </w:rPr>
              <w:t>celkem</w:t>
            </w:r>
          </w:p>
        </w:tc>
      </w:tr>
      <w:tr w:rsidR="004E31D3" w:rsidRPr="004E31D3" w14:paraId="2EFE9632"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6162CA1C" w14:textId="77777777" w:rsidR="001A488C" w:rsidRPr="004E31D3" w:rsidRDefault="001A488C" w:rsidP="000D12CC">
            <w:pPr>
              <w:jc w:val="left"/>
              <w:rPr>
                <w:lang w:eastAsia="en-US"/>
              </w:rPr>
            </w:pPr>
            <w:r w:rsidRPr="004E31D3">
              <w:t>výnosy z prodeje služeb</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F081B8" w14:textId="265E28E7" w:rsidR="001A488C" w:rsidRPr="004E31D3" w:rsidRDefault="00AD326E" w:rsidP="001E4D7D">
            <w:pPr>
              <w:jc w:val="right"/>
              <w:rPr>
                <w:lang w:eastAsia="en-US"/>
              </w:rPr>
            </w:pPr>
            <w:r>
              <w:rPr>
                <w:lang w:eastAsia="en-US"/>
              </w:rPr>
              <w:t>2 190 000</w:t>
            </w:r>
          </w:p>
        </w:tc>
        <w:tc>
          <w:tcPr>
            <w:tcW w:w="1559" w:type="dxa"/>
            <w:tcBorders>
              <w:top w:val="single" w:sz="4" w:space="0" w:color="auto"/>
              <w:left w:val="single" w:sz="4" w:space="0" w:color="auto"/>
              <w:bottom w:val="single" w:sz="4" w:space="0" w:color="auto"/>
              <w:right w:val="single" w:sz="4" w:space="0" w:color="auto"/>
            </w:tcBorders>
            <w:vAlign w:val="center"/>
          </w:tcPr>
          <w:p w14:paraId="16AD38C0" w14:textId="46076321" w:rsidR="001A488C" w:rsidRPr="004E31D3" w:rsidRDefault="00AD326E" w:rsidP="001E4D7D">
            <w:pPr>
              <w:jc w:val="right"/>
              <w:rPr>
                <w:lang w:eastAsia="en-US"/>
              </w:rPr>
            </w:pPr>
            <w:r>
              <w:rPr>
                <w:lang w:eastAsia="en-US"/>
              </w:rPr>
              <w:t>2 335 908</w:t>
            </w:r>
          </w:p>
        </w:tc>
        <w:tc>
          <w:tcPr>
            <w:tcW w:w="1559" w:type="dxa"/>
            <w:tcBorders>
              <w:top w:val="single" w:sz="4" w:space="0" w:color="auto"/>
              <w:left w:val="single" w:sz="4" w:space="0" w:color="auto"/>
              <w:bottom w:val="single" w:sz="4" w:space="0" w:color="auto"/>
              <w:right w:val="single" w:sz="4" w:space="0" w:color="auto"/>
            </w:tcBorders>
            <w:vAlign w:val="center"/>
          </w:tcPr>
          <w:p w14:paraId="0E66ED7A" w14:textId="32683DD7" w:rsidR="001A488C" w:rsidRPr="004E31D3" w:rsidRDefault="00AD326E" w:rsidP="001E4D7D">
            <w:pPr>
              <w:jc w:val="right"/>
              <w:rPr>
                <w:lang w:eastAsia="en-US"/>
              </w:rPr>
            </w:pPr>
            <w:r>
              <w:rPr>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B11EFD" w14:textId="365C00E6" w:rsidR="001A488C" w:rsidRPr="004E31D3" w:rsidRDefault="00AD326E" w:rsidP="001E4D7D">
            <w:pPr>
              <w:jc w:val="right"/>
              <w:rPr>
                <w:lang w:eastAsia="en-US"/>
              </w:rPr>
            </w:pPr>
            <w:r>
              <w:rPr>
                <w:lang w:eastAsia="en-US"/>
              </w:rPr>
              <w:t>2 335 908</w:t>
            </w:r>
          </w:p>
        </w:tc>
      </w:tr>
      <w:tr w:rsidR="004E31D3" w:rsidRPr="004E31D3" w14:paraId="6135B3AE"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77D4BE2C" w14:textId="77777777" w:rsidR="001A488C" w:rsidRPr="004E31D3" w:rsidRDefault="001A488C" w:rsidP="000D12CC">
            <w:pPr>
              <w:jc w:val="left"/>
              <w:rPr>
                <w:lang w:eastAsia="en-US"/>
              </w:rPr>
            </w:pPr>
            <w:r w:rsidRPr="004E31D3">
              <w:t>výnosy z pronájmů</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909F29" w14:textId="32254712" w:rsidR="001A488C" w:rsidRPr="004E31D3" w:rsidRDefault="00AD326E" w:rsidP="001E4D7D">
            <w:pPr>
              <w:jc w:val="right"/>
              <w:rPr>
                <w:lang w:eastAsia="en-US"/>
              </w:rPr>
            </w:pPr>
            <w:r>
              <w:rPr>
                <w:lang w:eastAsia="en-US"/>
              </w:rPr>
              <w:t>13 000</w:t>
            </w:r>
          </w:p>
        </w:tc>
        <w:tc>
          <w:tcPr>
            <w:tcW w:w="1559" w:type="dxa"/>
            <w:tcBorders>
              <w:top w:val="single" w:sz="4" w:space="0" w:color="auto"/>
              <w:left w:val="single" w:sz="4" w:space="0" w:color="auto"/>
              <w:bottom w:val="single" w:sz="4" w:space="0" w:color="auto"/>
              <w:right w:val="single" w:sz="4" w:space="0" w:color="auto"/>
            </w:tcBorders>
            <w:vAlign w:val="center"/>
          </w:tcPr>
          <w:p w14:paraId="4236C76E" w14:textId="485A6D77" w:rsidR="001A488C" w:rsidRPr="004E31D3" w:rsidRDefault="00AD326E" w:rsidP="001E4D7D">
            <w:pPr>
              <w:jc w:val="right"/>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4A8D9124" w14:textId="7F7FA39E" w:rsidR="001A488C" w:rsidRPr="004E31D3" w:rsidRDefault="00AD326E" w:rsidP="001E4D7D">
            <w:pPr>
              <w:jc w:val="right"/>
              <w:rPr>
                <w:lang w:eastAsia="en-US"/>
              </w:rPr>
            </w:pPr>
            <w:r>
              <w:rPr>
                <w:lang w:eastAsia="en-US"/>
              </w:rPr>
              <w:t>25 890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05E52D" w14:textId="387F58D1" w:rsidR="001A488C" w:rsidRPr="004E31D3" w:rsidRDefault="00AD326E" w:rsidP="001E4D7D">
            <w:pPr>
              <w:jc w:val="right"/>
              <w:rPr>
                <w:lang w:eastAsia="en-US"/>
              </w:rPr>
            </w:pPr>
            <w:r>
              <w:rPr>
                <w:lang w:eastAsia="en-US"/>
              </w:rPr>
              <w:t>25 890</w:t>
            </w:r>
          </w:p>
        </w:tc>
      </w:tr>
      <w:tr w:rsidR="004E31D3" w:rsidRPr="004E31D3" w14:paraId="273741AE"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643B0D39" w14:textId="77777777" w:rsidR="001A488C" w:rsidRPr="004E31D3" w:rsidRDefault="001A488C" w:rsidP="000D12CC">
            <w:pPr>
              <w:jc w:val="left"/>
              <w:rPr>
                <w:lang w:eastAsia="en-US"/>
              </w:rPr>
            </w:pPr>
            <w:r w:rsidRPr="004E31D3">
              <w:t>výnosy z prodeje karet a čipů</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773CF1" w14:textId="0D6D4279" w:rsidR="001A488C" w:rsidRPr="004E31D3" w:rsidRDefault="00AD326E" w:rsidP="001E4D7D">
            <w:pPr>
              <w:jc w:val="right"/>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2169BF59" w14:textId="339BDE58" w:rsidR="001A488C" w:rsidRPr="004E31D3" w:rsidRDefault="00AD326E" w:rsidP="001E4D7D">
            <w:pPr>
              <w:jc w:val="right"/>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70DE6BFB" w14:textId="7DADAD42" w:rsidR="001A488C" w:rsidRPr="004E31D3" w:rsidRDefault="00AD326E" w:rsidP="001E4D7D">
            <w:pPr>
              <w:jc w:val="right"/>
              <w:rPr>
                <w:lang w:eastAsia="en-US"/>
              </w:rPr>
            </w:pPr>
            <w:r>
              <w:rPr>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E1744C" w14:textId="0ADCAE46" w:rsidR="001A488C" w:rsidRPr="004E31D3" w:rsidRDefault="00AD326E" w:rsidP="001E4D7D">
            <w:pPr>
              <w:jc w:val="right"/>
              <w:rPr>
                <w:lang w:eastAsia="en-US"/>
              </w:rPr>
            </w:pPr>
            <w:r>
              <w:rPr>
                <w:lang w:eastAsia="en-US"/>
              </w:rPr>
              <w:t>0</w:t>
            </w:r>
          </w:p>
        </w:tc>
      </w:tr>
      <w:tr w:rsidR="004E31D3" w:rsidRPr="004E31D3" w14:paraId="69C9BAFC"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0DDF8149" w14:textId="77777777" w:rsidR="001A488C" w:rsidRPr="004E31D3" w:rsidRDefault="001A488C" w:rsidP="000D12CC">
            <w:pPr>
              <w:jc w:val="left"/>
              <w:rPr>
                <w:lang w:eastAsia="en-US"/>
              </w:rPr>
            </w:pPr>
            <w:r w:rsidRPr="004E31D3">
              <w:t>jiné výnosy z vlastních výkonů</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6F9586" w14:textId="4F16591E" w:rsidR="001A488C" w:rsidRPr="004E31D3" w:rsidRDefault="00AD326E" w:rsidP="001E4D7D">
            <w:pPr>
              <w:jc w:val="right"/>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1DC824E0" w14:textId="2765BBC0" w:rsidR="001A488C" w:rsidRPr="004E31D3" w:rsidRDefault="00AD326E" w:rsidP="001E4D7D">
            <w:pPr>
              <w:jc w:val="right"/>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223B6E22" w14:textId="04E08527" w:rsidR="001A488C" w:rsidRPr="004E31D3" w:rsidRDefault="00AD326E" w:rsidP="001E4D7D">
            <w:pPr>
              <w:jc w:val="right"/>
              <w:rPr>
                <w:lang w:eastAsia="en-US"/>
              </w:rPr>
            </w:pPr>
            <w:r>
              <w:rPr>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FCD023" w14:textId="3460D8D3" w:rsidR="001A488C" w:rsidRPr="004E31D3" w:rsidRDefault="00AD326E" w:rsidP="001E4D7D">
            <w:pPr>
              <w:jc w:val="right"/>
              <w:rPr>
                <w:lang w:eastAsia="en-US"/>
              </w:rPr>
            </w:pPr>
            <w:r>
              <w:rPr>
                <w:lang w:eastAsia="en-US"/>
              </w:rPr>
              <w:t>0</w:t>
            </w:r>
          </w:p>
        </w:tc>
      </w:tr>
      <w:tr w:rsidR="004E31D3" w:rsidRPr="004E31D3" w14:paraId="5C7AD450"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7B174171" w14:textId="77777777" w:rsidR="001A488C" w:rsidRPr="004E31D3" w:rsidRDefault="001A488C" w:rsidP="000D12CC">
            <w:pPr>
              <w:jc w:val="left"/>
              <w:rPr>
                <w:lang w:eastAsia="en-US"/>
              </w:rPr>
            </w:pPr>
            <w:r w:rsidRPr="004E31D3">
              <w:t>čerpání fondů</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367B78" w14:textId="2CD508C5" w:rsidR="001A488C" w:rsidRPr="004E31D3" w:rsidRDefault="007A646B" w:rsidP="001E4D7D">
            <w:pPr>
              <w:jc w:val="right"/>
              <w:rPr>
                <w:lang w:eastAsia="en-US"/>
              </w:rPr>
            </w:pPr>
            <w:r>
              <w:rPr>
                <w:lang w:eastAsia="en-US"/>
              </w:rPr>
              <w:t>0</w:t>
            </w:r>
          </w:p>
        </w:tc>
        <w:tc>
          <w:tcPr>
            <w:tcW w:w="1559" w:type="dxa"/>
            <w:tcBorders>
              <w:top w:val="single" w:sz="4" w:space="0" w:color="auto"/>
              <w:left w:val="single" w:sz="4" w:space="0" w:color="auto"/>
              <w:bottom w:val="single" w:sz="4" w:space="0" w:color="auto"/>
              <w:right w:val="single" w:sz="4" w:space="0" w:color="auto"/>
            </w:tcBorders>
            <w:vAlign w:val="center"/>
          </w:tcPr>
          <w:p w14:paraId="332B8855" w14:textId="173AB7F6" w:rsidR="001A488C" w:rsidRPr="004E31D3" w:rsidRDefault="007A646B" w:rsidP="001E4D7D">
            <w:pPr>
              <w:jc w:val="right"/>
              <w:rPr>
                <w:lang w:eastAsia="en-US"/>
              </w:rPr>
            </w:pPr>
            <w:r>
              <w:rPr>
                <w:lang w:eastAsia="en-US"/>
              </w:rPr>
              <w:t>253 932,00</w:t>
            </w:r>
          </w:p>
        </w:tc>
        <w:tc>
          <w:tcPr>
            <w:tcW w:w="1559" w:type="dxa"/>
            <w:tcBorders>
              <w:top w:val="single" w:sz="4" w:space="0" w:color="auto"/>
              <w:left w:val="single" w:sz="4" w:space="0" w:color="auto"/>
              <w:bottom w:val="single" w:sz="4" w:space="0" w:color="auto"/>
              <w:right w:val="single" w:sz="4" w:space="0" w:color="auto"/>
            </w:tcBorders>
            <w:vAlign w:val="center"/>
          </w:tcPr>
          <w:p w14:paraId="2819E146" w14:textId="42B01057" w:rsidR="001A488C" w:rsidRPr="004E31D3" w:rsidRDefault="007A646B" w:rsidP="001E4D7D">
            <w:pPr>
              <w:jc w:val="right"/>
              <w:rPr>
                <w:lang w:eastAsia="en-US"/>
              </w:rPr>
            </w:pPr>
            <w:r>
              <w:rPr>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E3FD58" w14:textId="7F818138" w:rsidR="001A488C" w:rsidRPr="004E31D3" w:rsidRDefault="007A646B" w:rsidP="001E4D7D">
            <w:pPr>
              <w:jc w:val="right"/>
              <w:rPr>
                <w:lang w:eastAsia="en-US"/>
              </w:rPr>
            </w:pPr>
            <w:r>
              <w:rPr>
                <w:lang w:eastAsia="en-US"/>
              </w:rPr>
              <w:t>253 932,00</w:t>
            </w:r>
          </w:p>
        </w:tc>
      </w:tr>
      <w:tr w:rsidR="004E31D3" w:rsidRPr="004E31D3" w14:paraId="0B431001"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6F2FD581" w14:textId="77777777" w:rsidR="001A488C" w:rsidRPr="004E31D3" w:rsidRDefault="001A488C" w:rsidP="000D12CC">
            <w:pPr>
              <w:jc w:val="left"/>
              <w:rPr>
                <w:lang w:eastAsia="en-US"/>
              </w:rPr>
            </w:pPr>
            <w:r w:rsidRPr="004E31D3">
              <w:t>ostatní výnosy</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EAAE7" w14:textId="540E94A7" w:rsidR="001A488C" w:rsidRPr="004E31D3" w:rsidRDefault="00022012" w:rsidP="001E4D7D">
            <w:pPr>
              <w:jc w:val="right"/>
              <w:rPr>
                <w:lang w:eastAsia="en-US"/>
              </w:rPr>
            </w:pPr>
            <w:r>
              <w:rPr>
                <w:lang w:eastAsia="en-US"/>
              </w:rPr>
              <w:t>107 000</w:t>
            </w:r>
          </w:p>
        </w:tc>
        <w:tc>
          <w:tcPr>
            <w:tcW w:w="1559" w:type="dxa"/>
            <w:tcBorders>
              <w:top w:val="single" w:sz="4" w:space="0" w:color="auto"/>
              <w:left w:val="single" w:sz="4" w:space="0" w:color="auto"/>
              <w:bottom w:val="single" w:sz="4" w:space="0" w:color="auto"/>
              <w:right w:val="single" w:sz="4" w:space="0" w:color="auto"/>
            </w:tcBorders>
            <w:vAlign w:val="center"/>
          </w:tcPr>
          <w:p w14:paraId="488F2F44" w14:textId="5719E1BC" w:rsidR="001A488C" w:rsidRPr="004E31D3" w:rsidRDefault="00022012" w:rsidP="001E4D7D">
            <w:pPr>
              <w:jc w:val="right"/>
              <w:rPr>
                <w:lang w:eastAsia="en-US"/>
              </w:rPr>
            </w:pPr>
            <w:r>
              <w:rPr>
                <w:lang w:eastAsia="en-US"/>
              </w:rPr>
              <w:t>158 545</w:t>
            </w:r>
          </w:p>
        </w:tc>
        <w:tc>
          <w:tcPr>
            <w:tcW w:w="1559" w:type="dxa"/>
            <w:tcBorders>
              <w:top w:val="single" w:sz="4" w:space="0" w:color="auto"/>
              <w:left w:val="single" w:sz="4" w:space="0" w:color="auto"/>
              <w:bottom w:val="single" w:sz="4" w:space="0" w:color="auto"/>
              <w:right w:val="single" w:sz="4" w:space="0" w:color="auto"/>
            </w:tcBorders>
            <w:vAlign w:val="center"/>
          </w:tcPr>
          <w:p w14:paraId="38152B41" w14:textId="21AE2C5C" w:rsidR="001A488C" w:rsidRPr="004E31D3" w:rsidRDefault="00022012" w:rsidP="001E4D7D">
            <w:pPr>
              <w:jc w:val="right"/>
              <w:rPr>
                <w:lang w:eastAsia="en-US"/>
              </w:rPr>
            </w:pPr>
            <w:r>
              <w:rPr>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293781" w14:textId="3574D256" w:rsidR="001A488C" w:rsidRPr="004E31D3" w:rsidRDefault="00022012" w:rsidP="001E4D7D">
            <w:pPr>
              <w:jc w:val="right"/>
              <w:rPr>
                <w:lang w:eastAsia="en-US"/>
              </w:rPr>
            </w:pPr>
            <w:r>
              <w:rPr>
                <w:lang w:eastAsia="en-US"/>
              </w:rPr>
              <w:t>158 545</w:t>
            </w:r>
          </w:p>
        </w:tc>
      </w:tr>
      <w:tr w:rsidR="004E31D3" w:rsidRPr="004E31D3" w14:paraId="08FAE5D9" w14:textId="77777777" w:rsidTr="00DB52AB">
        <w:trPr>
          <w:trHeight w:val="552"/>
        </w:trPr>
        <w:tc>
          <w:tcPr>
            <w:tcW w:w="2552" w:type="dxa"/>
            <w:tcBorders>
              <w:top w:val="single" w:sz="4" w:space="0" w:color="auto"/>
              <w:left w:val="single" w:sz="4" w:space="0" w:color="auto"/>
              <w:bottom w:val="single" w:sz="4" w:space="0" w:color="auto"/>
              <w:right w:val="single" w:sz="4" w:space="0" w:color="auto"/>
            </w:tcBorders>
            <w:vAlign w:val="center"/>
            <w:hideMark/>
          </w:tcPr>
          <w:p w14:paraId="26C9BC6C" w14:textId="77777777" w:rsidR="001A488C" w:rsidRPr="004E31D3" w:rsidRDefault="001A488C" w:rsidP="000D12CC">
            <w:pPr>
              <w:jc w:val="left"/>
              <w:rPr>
                <w:lang w:eastAsia="en-US"/>
              </w:rPr>
            </w:pPr>
            <w:r w:rsidRPr="004E31D3">
              <w:t>úroky</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4E4EB5" w14:textId="40176555" w:rsidR="001A488C" w:rsidRPr="004E31D3" w:rsidRDefault="00022012" w:rsidP="001E4D7D">
            <w:pPr>
              <w:jc w:val="right"/>
              <w:rPr>
                <w:lang w:eastAsia="en-US"/>
              </w:rPr>
            </w:pPr>
            <w:r>
              <w:rPr>
                <w:lang w:eastAsia="en-US"/>
              </w:rPr>
              <w:t>1 000</w:t>
            </w:r>
          </w:p>
        </w:tc>
        <w:tc>
          <w:tcPr>
            <w:tcW w:w="1559" w:type="dxa"/>
            <w:tcBorders>
              <w:top w:val="single" w:sz="4" w:space="0" w:color="auto"/>
              <w:left w:val="single" w:sz="4" w:space="0" w:color="auto"/>
              <w:bottom w:val="single" w:sz="4" w:space="0" w:color="auto"/>
              <w:right w:val="single" w:sz="4" w:space="0" w:color="auto"/>
            </w:tcBorders>
            <w:vAlign w:val="center"/>
          </w:tcPr>
          <w:p w14:paraId="6B2E3691" w14:textId="1D1DB75B" w:rsidR="001A488C" w:rsidRPr="004E31D3" w:rsidRDefault="00022012" w:rsidP="001E4D7D">
            <w:pPr>
              <w:jc w:val="right"/>
              <w:rPr>
                <w:lang w:eastAsia="en-US"/>
              </w:rPr>
            </w:pPr>
            <w:r>
              <w:rPr>
                <w:lang w:eastAsia="en-US"/>
              </w:rPr>
              <w:t>390</w:t>
            </w:r>
          </w:p>
        </w:tc>
        <w:tc>
          <w:tcPr>
            <w:tcW w:w="1559" w:type="dxa"/>
            <w:tcBorders>
              <w:top w:val="single" w:sz="4" w:space="0" w:color="auto"/>
              <w:left w:val="single" w:sz="4" w:space="0" w:color="auto"/>
              <w:bottom w:val="single" w:sz="4" w:space="0" w:color="auto"/>
              <w:right w:val="single" w:sz="4" w:space="0" w:color="auto"/>
            </w:tcBorders>
            <w:vAlign w:val="center"/>
          </w:tcPr>
          <w:p w14:paraId="66F03715" w14:textId="5A43A2C9" w:rsidR="001A488C" w:rsidRPr="004E31D3" w:rsidRDefault="00022012" w:rsidP="001E4D7D">
            <w:pPr>
              <w:jc w:val="right"/>
              <w:rPr>
                <w:lang w:eastAsia="en-US"/>
              </w:rPr>
            </w:pPr>
            <w:r>
              <w:rPr>
                <w:lang w:eastAsia="en-US"/>
              </w:rPr>
              <w:t>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7E1BBD" w14:textId="737A7F31" w:rsidR="001A488C" w:rsidRPr="004E31D3" w:rsidRDefault="00022012" w:rsidP="001E4D7D">
            <w:pPr>
              <w:jc w:val="right"/>
              <w:rPr>
                <w:lang w:eastAsia="en-US"/>
              </w:rPr>
            </w:pPr>
            <w:r>
              <w:rPr>
                <w:lang w:eastAsia="en-US"/>
              </w:rPr>
              <w:t>390</w:t>
            </w:r>
          </w:p>
        </w:tc>
      </w:tr>
      <w:tr w:rsidR="004E31D3" w:rsidRPr="004E31D3" w14:paraId="2FC0AB1C" w14:textId="77777777" w:rsidTr="00681345">
        <w:trPr>
          <w:trHeight w:val="552"/>
        </w:trPr>
        <w:tc>
          <w:tcPr>
            <w:tcW w:w="255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C50748D" w14:textId="77777777" w:rsidR="001A488C" w:rsidRPr="004E31D3" w:rsidRDefault="001A488C" w:rsidP="000D12CC">
            <w:pPr>
              <w:jc w:val="left"/>
              <w:rPr>
                <w:b/>
                <w:lang w:eastAsia="en-US"/>
              </w:rPr>
            </w:pPr>
            <w:r w:rsidRPr="004E31D3">
              <w:rPr>
                <w:b/>
              </w:rPr>
              <w:t>celkem</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93F9F9" w14:textId="7E61E53E" w:rsidR="001A488C" w:rsidRPr="004E31D3" w:rsidRDefault="00022012" w:rsidP="001E4D7D">
            <w:pPr>
              <w:jc w:val="right"/>
              <w:rPr>
                <w:b/>
                <w:lang w:eastAsia="en-US"/>
              </w:rPr>
            </w:pPr>
            <w:r>
              <w:rPr>
                <w:b/>
                <w:lang w:eastAsia="en-US"/>
              </w:rPr>
              <w:t>2 311 000</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E99A81" w14:textId="41E379F5" w:rsidR="001A488C" w:rsidRPr="004E31D3" w:rsidRDefault="007A646B" w:rsidP="001E4D7D">
            <w:pPr>
              <w:jc w:val="right"/>
              <w:rPr>
                <w:b/>
                <w:lang w:eastAsia="en-US"/>
              </w:rPr>
            </w:pPr>
            <w:r>
              <w:rPr>
                <w:b/>
                <w:lang w:eastAsia="en-US"/>
              </w:rPr>
              <w:t>2 748 775</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D9008F" w14:textId="5B322E41" w:rsidR="001A488C" w:rsidRPr="004E31D3" w:rsidRDefault="00022012" w:rsidP="001E4D7D">
            <w:pPr>
              <w:jc w:val="right"/>
              <w:rPr>
                <w:b/>
                <w:lang w:eastAsia="en-US"/>
              </w:rPr>
            </w:pPr>
            <w:r>
              <w:rPr>
                <w:b/>
                <w:lang w:eastAsia="en-US"/>
              </w:rPr>
              <w:t>25 890</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F7428B" w14:textId="26290F35" w:rsidR="001A488C" w:rsidRPr="004E31D3" w:rsidRDefault="007A646B" w:rsidP="001E4D7D">
            <w:pPr>
              <w:jc w:val="right"/>
              <w:rPr>
                <w:b/>
                <w:lang w:eastAsia="en-US"/>
              </w:rPr>
            </w:pPr>
            <w:r>
              <w:rPr>
                <w:b/>
                <w:lang w:eastAsia="en-US"/>
              </w:rPr>
              <w:t>2 774 665</w:t>
            </w:r>
          </w:p>
        </w:tc>
      </w:tr>
    </w:tbl>
    <w:p w14:paraId="0D711822" w14:textId="77777777" w:rsidR="001A488C" w:rsidRPr="004E31D3" w:rsidRDefault="001A488C" w:rsidP="001A488C">
      <w:pPr>
        <w:pStyle w:val="Zpat"/>
        <w:tabs>
          <w:tab w:val="left" w:pos="708"/>
        </w:tabs>
        <w:rPr>
          <w:b/>
          <w:snapToGrid w:val="0"/>
        </w:rPr>
      </w:pPr>
    </w:p>
    <w:p w14:paraId="46B7845A" w14:textId="77777777" w:rsidR="00C87DE0" w:rsidRPr="004E31D3" w:rsidRDefault="00C87DE0" w:rsidP="004E31D3">
      <w:pPr>
        <w:pStyle w:val="NadpisB"/>
      </w:pPr>
      <w:bookmarkStart w:id="57" w:name="_Toc137553842"/>
      <w:r w:rsidRPr="004E31D3">
        <w:lastRenderedPageBreak/>
        <w:t>Hospodaření s příspěvkem zřizovatele – plnění plánů nákladů</w:t>
      </w:r>
      <w:bookmarkEnd w:id="57"/>
    </w:p>
    <w:tbl>
      <w:tblPr>
        <w:tblW w:w="88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35"/>
        <w:gridCol w:w="1560"/>
        <w:gridCol w:w="1416"/>
        <w:gridCol w:w="1417"/>
        <w:gridCol w:w="1276"/>
      </w:tblGrid>
      <w:tr w:rsidR="004E31D3" w:rsidRPr="004E31D3" w14:paraId="25171E5C" w14:textId="77777777" w:rsidTr="00681345">
        <w:trPr>
          <w:trHeight w:hRule="exact" w:val="583"/>
        </w:trPr>
        <w:tc>
          <w:tcPr>
            <w:tcW w:w="3135"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095D4CC9" w14:textId="77777777" w:rsidR="001A488C" w:rsidRPr="004E31D3" w:rsidRDefault="001A488C" w:rsidP="002400AE">
            <w:pPr>
              <w:jc w:val="center"/>
              <w:rPr>
                <w:b/>
                <w:szCs w:val="24"/>
                <w:lang w:eastAsia="en-US"/>
              </w:rPr>
            </w:pPr>
            <w:r w:rsidRPr="004E31D3">
              <w:rPr>
                <w:b/>
                <w:szCs w:val="24"/>
              </w:rPr>
              <w:t>druh nákladů</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B57778F" w14:textId="77777777" w:rsidR="001A488C" w:rsidRPr="004E31D3" w:rsidRDefault="001A488C" w:rsidP="001E4D7D">
            <w:pPr>
              <w:jc w:val="center"/>
              <w:rPr>
                <w:b/>
                <w:bCs/>
                <w:szCs w:val="24"/>
                <w:lang w:eastAsia="en-US"/>
              </w:rPr>
            </w:pPr>
            <w:r w:rsidRPr="004E31D3">
              <w:rPr>
                <w:b/>
                <w:bCs/>
                <w:szCs w:val="24"/>
              </w:rPr>
              <w:t xml:space="preserve">plán </w:t>
            </w:r>
          </w:p>
        </w:tc>
        <w:tc>
          <w:tcPr>
            <w:tcW w:w="4109"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4592A029" w14:textId="6FE07C39" w:rsidR="001A488C" w:rsidRPr="004E31D3" w:rsidRDefault="001A488C" w:rsidP="001E4D7D">
            <w:pPr>
              <w:jc w:val="center"/>
              <w:rPr>
                <w:b/>
                <w:bCs/>
                <w:szCs w:val="24"/>
                <w:lang w:eastAsia="en-US"/>
              </w:rPr>
            </w:pPr>
            <w:r w:rsidRPr="004E31D3">
              <w:rPr>
                <w:b/>
                <w:bCs/>
                <w:szCs w:val="24"/>
              </w:rPr>
              <w:t xml:space="preserve">skutečnost k </w:t>
            </w:r>
            <w:r w:rsidR="00E233D0" w:rsidRPr="004E31D3">
              <w:rPr>
                <w:b/>
                <w:bCs/>
                <w:szCs w:val="24"/>
              </w:rPr>
              <w:t>31. 12. 202</w:t>
            </w:r>
            <w:r w:rsidR="004E31D3" w:rsidRPr="004E31D3">
              <w:rPr>
                <w:b/>
                <w:bCs/>
                <w:szCs w:val="24"/>
              </w:rPr>
              <w:t>3</w:t>
            </w:r>
            <w:r w:rsidR="00E233D0" w:rsidRPr="004E31D3">
              <w:rPr>
                <w:b/>
                <w:bCs/>
                <w:szCs w:val="24"/>
              </w:rPr>
              <w:t xml:space="preserve"> </w:t>
            </w:r>
            <w:r w:rsidRPr="004E31D3">
              <w:rPr>
                <w:bCs/>
                <w:szCs w:val="24"/>
              </w:rPr>
              <w:t>(v Kč)</w:t>
            </w:r>
          </w:p>
        </w:tc>
      </w:tr>
      <w:tr w:rsidR="004E31D3" w:rsidRPr="004E31D3" w14:paraId="32C30444" w14:textId="77777777" w:rsidTr="00681345">
        <w:trPr>
          <w:trHeight w:hRule="exact" w:val="629"/>
        </w:trPr>
        <w:tc>
          <w:tcPr>
            <w:tcW w:w="3135"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2F4849F" w14:textId="77777777" w:rsidR="001A488C" w:rsidRPr="004E31D3" w:rsidRDefault="001A488C" w:rsidP="001E4D7D">
            <w:pPr>
              <w:rPr>
                <w:b/>
                <w:bCs/>
                <w:szCs w:val="24"/>
                <w:lang w:eastAsia="en-US"/>
              </w:rPr>
            </w:pPr>
          </w:p>
        </w:tc>
        <w:tc>
          <w:tcPr>
            <w:tcW w:w="1560"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9906907" w14:textId="77777777" w:rsidR="001A488C" w:rsidRPr="004E31D3" w:rsidRDefault="001A488C" w:rsidP="001E4D7D">
            <w:pPr>
              <w:rPr>
                <w:b/>
                <w:bCs/>
                <w:szCs w:val="24"/>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41A2443" w14:textId="77777777" w:rsidR="001A488C" w:rsidRPr="004E31D3" w:rsidRDefault="001A488C" w:rsidP="001E4D7D">
            <w:pPr>
              <w:jc w:val="center"/>
              <w:rPr>
                <w:b/>
                <w:bCs/>
                <w:szCs w:val="24"/>
                <w:lang w:eastAsia="en-US"/>
              </w:rPr>
            </w:pPr>
            <w:r w:rsidRPr="004E31D3">
              <w:rPr>
                <w:b/>
                <w:bCs/>
                <w:szCs w:val="24"/>
              </w:rPr>
              <w:t xml:space="preserve">hlavní činnost </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9EDEC57" w14:textId="77777777" w:rsidR="001A488C" w:rsidRPr="004E31D3" w:rsidRDefault="001A488C" w:rsidP="001E4D7D">
            <w:pPr>
              <w:jc w:val="center"/>
              <w:rPr>
                <w:b/>
                <w:bCs/>
                <w:szCs w:val="24"/>
                <w:lang w:eastAsia="en-US"/>
              </w:rPr>
            </w:pPr>
            <w:r w:rsidRPr="004E31D3">
              <w:rPr>
                <w:b/>
                <w:bCs/>
                <w:szCs w:val="24"/>
              </w:rPr>
              <w:t>doplňková činnost</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14:paraId="6790A2D0" w14:textId="77777777" w:rsidR="001A488C" w:rsidRPr="004E31D3" w:rsidRDefault="001A488C" w:rsidP="001E4D7D">
            <w:pPr>
              <w:jc w:val="center"/>
              <w:rPr>
                <w:b/>
                <w:bCs/>
                <w:szCs w:val="24"/>
                <w:lang w:eastAsia="en-US"/>
              </w:rPr>
            </w:pPr>
            <w:r w:rsidRPr="004E31D3">
              <w:rPr>
                <w:b/>
                <w:bCs/>
                <w:szCs w:val="24"/>
              </w:rPr>
              <w:t>celkem</w:t>
            </w:r>
          </w:p>
        </w:tc>
      </w:tr>
      <w:tr w:rsidR="004E31D3" w:rsidRPr="004E31D3" w14:paraId="2A0F2594"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7E878475" w14:textId="77777777" w:rsidR="001A488C" w:rsidRPr="004E31D3" w:rsidRDefault="001A488C" w:rsidP="001E4D7D">
            <w:pPr>
              <w:rPr>
                <w:bCs/>
                <w:szCs w:val="24"/>
                <w:lang w:eastAsia="en-US"/>
              </w:rPr>
            </w:pPr>
            <w:r w:rsidRPr="004E31D3">
              <w:rPr>
                <w:bCs/>
                <w:szCs w:val="24"/>
              </w:rPr>
              <w:t>spotřeba materiálu</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2FF181F4" w14:textId="147F0953" w:rsidR="001A488C" w:rsidRPr="004E31D3" w:rsidRDefault="00022012" w:rsidP="00423F82">
            <w:pPr>
              <w:jc w:val="right"/>
              <w:rPr>
                <w:bCs/>
                <w:szCs w:val="24"/>
                <w:lang w:eastAsia="en-US"/>
              </w:rPr>
            </w:pPr>
            <w:r>
              <w:rPr>
                <w:bCs/>
                <w:szCs w:val="24"/>
                <w:lang w:eastAsia="en-US"/>
              </w:rPr>
              <w:t>1 894 000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5F133472" w14:textId="4CED33C8" w:rsidR="001A488C" w:rsidRPr="004E31D3" w:rsidRDefault="00022012" w:rsidP="00423F82">
            <w:pPr>
              <w:jc w:val="right"/>
              <w:rPr>
                <w:bCs/>
                <w:szCs w:val="24"/>
                <w:lang w:eastAsia="en-US"/>
              </w:rPr>
            </w:pPr>
            <w:r>
              <w:rPr>
                <w:bCs/>
                <w:szCs w:val="24"/>
                <w:lang w:eastAsia="en-US"/>
              </w:rPr>
              <w:t>2 033</w:t>
            </w:r>
            <w:r w:rsidR="00E9466B">
              <w:rPr>
                <w:bCs/>
                <w:szCs w:val="24"/>
                <w:lang w:eastAsia="en-US"/>
              </w:rPr>
              <w:t> </w:t>
            </w:r>
            <w:r>
              <w:rPr>
                <w:bCs/>
                <w:szCs w:val="24"/>
                <w:lang w:eastAsia="en-US"/>
              </w:rPr>
              <w:t>473</w:t>
            </w:r>
          </w:p>
        </w:tc>
        <w:tc>
          <w:tcPr>
            <w:tcW w:w="1417" w:type="dxa"/>
            <w:tcBorders>
              <w:top w:val="single" w:sz="4" w:space="0" w:color="auto"/>
              <w:left w:val="single" w:sz="4" w:space="0" w:color="auto"/>
              <w:bottom w:val="single" w:sz="4" w:space="0" w:color="auto"/>
              <w:right w:val="single" w:sz="4" w:space="0" w:color="auto"/>
            </w:tcBorders>
            <w:noWrap/>
            <w:vAlign w:val="center"/>
          </w:tcPr>
          <w:p w14:paraId="7ECFEC33" w14:textId="758C9398" w:rsidR="001A488C" w:rsidRPr="004E31D3" w:rsidRDefault="00022012" w:rsidP="00423F82">
            <w:pPr>
              <w:jc w:val="right"/>
              <w:rPr>
                <w:bCs/>
                <w:szCs w:val="24"/>
                <w:lang w:eastAsia="en-US"/>
              </w:rPr>
            </w:pPr>
            <w:r>
              <w:rPr>
                <w:bCs/>
                <w:szCs w:val="24"/>
                <w:lang w:eastAsia="en-US"/>
              </w:rPr>
              <w:t>2 330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09A56B39" w14:textId="0FDE2E57" w:rsidR="001A488C" w:rsidRPr="004E31D3" w:rsidRDefault="00022012" w:rsidP="00423F82">
            <w:pPr>
              <w:jc w:val="right"/>
              <w:rPr>
                <w:bCs/>
                <w:szCs w:val="24"/>
                <w:lang w:eastAsia="en-US"/>
              </w:rPr>
            </w:pPr>
            <w:r>
              <w:rPr>
                <w:bCs/>
                <w:szCs w:val="24"/>
                <w:lang w:eastAsia="en-US"/>
              </w:rPr>
              <w:t xml:space="preserve">2 035 803 </w:t>
            </w:r>
          </w:p>
        </w:tc>
      </w:tr>
      <w:tr w:rsidR="004E31D3" w:rsidRPr="004E31D3" w14:paraId="05822323"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22215744" w14:textId="77777777" w:rsidR="001A488C" w:rsidRPr="004E31D3" w:rsidRDefault="001A488C" w:rsidP="001E4D7D">
            <w:pPr>
              <w:rPr>
                <w:bCs/>
                <w:szCs w:val="24"/>
                <w:lang w:eastAsia="en-US"/>
              </w:rPr>
            </w:pPr>
            <w:r w:rsidRPr="004E31D3">
              <w:rPr>
                <w:bCs/>
                <w:szCs w:val="24"/>
              </w:rPr>
              <w:t xml:space="preserve">spotřeba energie </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41D7D87" w14:textId="0A220A76" w:rsidR="001A488C" w:rsidRPr="004E31D3" w:rsidRDefault="00E9466B" w:rsidP="00423F82">
            <w:pPr>
              <w:jc w:val="right"/>
              <w:rPr>
                <w:bCs/>
                <w:szCs w:val="24"/>
                <w:lang w:eastAsia="en-US"/>
              </w:rPr>
            </w:pPr>
            <w:r>
              <w:rPr>
                <w:bCs/>
                <w:szCs w:val="24"/>
                <w:lang w:eastAsia="en-US"/>
              </w:rPr>
              <w:t>1 625 000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2A659C3B" w14:textId="77F5D499" w:rsidR="001A488C" w:rsidRPr="004E31D3" w:rsidRDefault="00E9466B" w:rsidP="00423F82">
            <w:pPr>
              <w:jc w:val="right"/>
              <w:rPr>
                <w:bCs/>
                <w:szCs w:val="24"/>
                <w:lang w:eastAsia="en-US"/>
              </w:rPr>
            </w:pPr>
            <w:r>
              <w:rPr>
                <w:bCs/>
                <w:szCs w:val="24"/>
                <w:lang w:eastAsia="en-US"/>
              </w:rPr>
              <w:t>1 502 679</w:t>
            </w:r>
          </w:p>
        </w:tc>
        <w:tc>
          <w:tcPr>
            <w:tcW w:w="1417" w:type="dxa"/>
            <w:tcBorders>
              <w:top w:val="single" w:sz="4" w:space="0" w:color="auto"/>
              <w:left w:val="single" w:sz="4" w:space="0" w:color="auto"/>
              <w:bottom w:val="single" w:sz="4" w:space="0" w:color="auto"/>
              <w:right w:val="single" w:sz="4" w:space="0" w:color="auto"/>
            </w:tcBorders>
            <w:noWrap/>
            <w:vAlign w:val="center"/>
          </w:tcPr>
          <w:p w14:paraId="17274466" w14:textId="4EA4CB2A" w:rsidR="001A488C" w:rsidRPr="004E31D3" w:rsidRDefault="00E9466B" w:rsidP="00423F82">
            <w:pPr>
              <w:jc w:val="right"/>
              <w:rPr>
                <w:bCs/>
                <w:szCs w:val="24"/>
                <w:lang w:eastAsia="en-US"/>
              </w:rPr>
            </w:pPr>
            <w:r>
              <w:rPr>
                <w:bCs/>
                <w:szCs w:val="24"/>
                <w:lang w:eastAsia="en-US"/>
              </w:rPr>
              <w:t xml:space="preserve">20 453,00 </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5877C309" w14:textId="5D9FD298" w:rsidR="001A488C" w:rsidRPr="004E31D3" w:rsidRDefault="00E9466B" w:rsidP="00423F82">
            <w:pPr>
              <w:jc w:val="right"/>
              <w:rPr>
                <w:bCs/>
                <w:szCs w:val="24"/>
                <w:lang w:eastAsia="en-US"/>
              </w:rPr>
            </w:pPr>
            <w:r>
              <w:rPr>
                <w:bCs/>
                <w:szCs w:val="24"/>
                <w:lang w:eastAsia="en-US"/>
              </w:rPr>
              <w:t>1 523 132</w:t>
            </w:r>
          </w:p>
        </w:tc>
      </w:tr>
      <w:tr w:rsidR="004E31D3" w:rsidRPr="004E31D3" w14:paraId="06AD8884"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6C8ABAA5" w14:textId="77777777" w:rsidR="001A488C" w:rsidRPr="004E31D3" w:rsidRDefault="001A488C" w:rsidP="001E4D7D">
            <w:pPr>
              <w:rPr>
                <w:bCs/>
                <w:szCs w:val="24"/>
                <w:lang w:eastAsia="en-US"/>
              </w:rPr>
            </w:pPr>
            <w:r w:rsidRPr="004E31D3">
              <w:rPr>
                <w:bCs/>
                <w:szCs w:val="24"/>
              </w:rPr>
              <w:t>prodané zboží</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21275058" w14:textId="575EEEE1" w:rsidR="001A488C" w:rsidRPr="004E31D3" w:rsidRDefault="00E9466B" w:rsidP="00423F82">
            <w:pPr>
              <w:jc w:val="right"/>
              <w:rPr>
                <w:bCs/>
                <w:szCs w:val="24"/>
                <w:lang w:eastAsia="en-US"/>
              </w:rPr>
            </w:pPr>
            <w:r>
              <w:rPr>
                <w:bCs/>
                <w:szCs w:val="24"/>
                <w:lang w:eastAsia="en-US"/>
              </w:rPr>
              <w:t>0</w:t>
            </w:r>
          </w:p>
        </w:tc>
        <w:tc>
          <w:tcPr>
            <w:tcW w:w="1416" w:type="dxa"/>
            <w:tcBorders>
              <w:top w:val="single" w:sz="4" w:space="0" w:color="auto"/>
              <w:left w:val="single" w:sz="4" w:space="0" w:color="auto"/>
              <w:bottom w:val="single" w:sz="4" w:space="0" w:color="auto"/>
              <w:right w:val="single" w:sz="4" w:space="0" w:color="auto"/>
            </w:tcBorders>
            <w:noWrap/>
            <w:vAlign w:val="center"/>
          </w:tcPr>
          <w:p w14:paraId="7C41F1F1" w14:textId="6FFF0986" w:rsidR="001A488C" w:rsidRPr="004E31D3" w:rsidRDefault="00E9466B" w:rsidP="00423F82">
            <w:pPr>
              <w:jc w:val="right"/>
              <w:rPr>
                <w:bCs/>
                <w:szCs w:val="24"/>
                <w:lang w:eastAsia="en-US"/>
              </w:rPr>
            </w:pPr>
            <w:r>
              <w:rPr>
                <w:bCs/>
                <w:szCs w:val="24"/>
                <w:lang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14:paraId="08EBB0AD" w14:textId="261D4714"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54E595B8" w14:textId="4C3C853C" w:rsidR="001A488C" w:rsidRPr="004E31D3" w:rsidRDefault="00E9466B" w:rsidP="00423F82">
            <w:pPr>
              <w:jc w:val="right"/>
              <w:rPr>
                <w:bCs/>
                <w:szCs w:val="24"/>
                <w:lang w:eastAsia="en-US"/>
              </w:rPr>
            </w:pPr>
            <w:r>
              <w:rPr>
                <w:bCs/>
                <w:szCs w:val="24"/>
                <w:lang w:eastAsia="en-US"/>
              </w:rPr>
              <w:t>0</w:t>
            </w:r>
          </w:p>
        </w:tc>
      </w:tr>
      <w:tr w:rsidR="004E31D3" w:rsidRPr="004E31D3" w14:paraId="393743AE"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4A5AED2B" w14:textId="77777777" w:rsidR="001A488C" w:rsidRPr="004E31D3" w:rsidRDefault="001A488C" w:rsidP="001E4D7D">
            <w:pPr>
              <w:rPr>
                <w:bCs/>
                <w:szCs w:val="24"/>
                <w:lang w:eastAsia="en-US"/>
              </w:rPr>
            </w:pPr>
            <w:r w:rsidRPr="004E31D3">
              <w:rPr>
                <w:bCs/>
                <w:szCs w:val="24"/>
              </w:rPr>
              <w:t>opravy a udržování</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1D4973D3" w14:textId="531A1631" w:rsidR="001A488C" w:rsidRPr="004E31D3" w:rsidRDefault="00E9466B" w:rsidP="00423F82">
            <w:pPr>
              <w:jc w:val="right"/>
              <w:rPr>
                <w:bCs/>
                <w:szCs w:val="24"/>
                <w:lang w:eastAsia="en-US"/>
              </w:rPr>
            </w:pPr>
            <w:r>
              <w:rPr>
                <w:bCs/>
                <w:szCs w:val="24"/>
                <w:lang w:eastAsia="en-US"/>
              </w:rPr>
              <w:t>150 000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25ED1A07" w14:textId="2A9BCA9A" w:rsidR="001A488C" w:rsidRPr="004E31D3" w:rsidRDefault="00E9466B" w:rsidP="00423F82">
            <w:pPr>
              <w:jc w:val="right"/>
              <w:rPr>
                <w:bCs/>
                <w:szCs w:val="24"/>
                <w:lang w:eastAsia="en-US"/>
              </w:rPr>
            </w:pPr>
            <w:r>
              <w:rPr>
                <w:bCs/>
                <w:szCs w:val="24"/>
                <w:lang w:eastAsia="en-US"/>
              </w:rPr>
              <w:t>366 475</w:t>
            </w:r>
          </w:p>
        </w:tc>
        <w:tc>
          <w:tcPr>
            <w:tcW w:w="1417" w:type="dxa"/>
            <w:tcBorders>
              <w:top w:val="single" w:sz="4" w:space="0" w:color="auto"/>
              <w:left w:val="single" w:sz="4" w:space="0" w:color="auto"/>
              <w:bottom w:val="single" w:sz="4" w:space="0" w:color="auto"/>
              <w:right w:val="single" w:sz="4" w:space="0" w:color="auto"/>
            </w:tcBorders>
            <w:noWrap/>
            <w:vAlign w:val="center"/>
          </w:tcPr>
          <w:p w14:paraId="140C571C" w14:textId="35B84166"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38769B79" w14:textId="730CE606" w:rsidR="001A488C" w:rsidRPr="004E31D3" w:rsidRDefault="00E9466B" w:rsidP="00423F82">
            <w:pPr>
              <w:jc w:val="right"/>
              <w:rPr>
                <w:bCs/>
                <w:szCs w:val="24"/>
                <w:lang w:eastAsia="en-US"/>
              </w:rPr>
            </w:pPr>
            <w:r>
              <w:rPr>
                <w:bCs/>
                <w:szCs w:val="24"/>
                <w:lang w:eastAsia="en-US"/>
              </w:rPr>
              <w:t>366 475</w:t>
            </w:r>
          </w:p>
        </w:tc>
      </w:tr>
      <w:tr w:rsidR="004E31D3" w:rsidRPr="004E31D3" w14:paraId="5C8E3162"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182C3212" w14:textId="77777777" w:rsidR="001A488C" w:rsidRPr="004E31D3" w:rsidRDefault="001A488C" w:rsidP="001E4D7D">
            <w:pPr>
              <w:rPr>
                <w:bCs/>
                <w:szCs w:val="24"/>
                <w:lang w:eastAsia="en-US"/>
              </w:rPr>
            </w:pPr>
            <w:r w:rsidRPr="004E31D3">
              <w:rPr>
                <w:bCs/>
                <w:szCs w:val="24"/>
              </w:rPr>
              <w:t>cestovné</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289976E" w14:textId="0C7BA739" w:rsidR="001A488C" w:rsidRPr="004E31D3" w:rsidRDefault="00E9466B" w:rsidP="00423F82">
            <w:pPr>
              <w:jc w:val="right"/>
              <w:rPr>
                <w:bCs/>
                <w:szCs w:val="24"/>
                <w:lang w:eastAsia="en-US"/>
              </w:rPr>
            </w:pPr>
            <w:r>
              <w:rPr>
                <w:bCs/>
                <w:szCs w:val="24"/>
                <w:lang w:eastAsia="en-US"/>
              </w:rPr>
              <w:t>4 000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23834E53" w14:textId="56CB41B8" w:rsidR="001A488C" w:rsidRPr="004E31D3" w:rsidRDefault="00E9466B" w:rsidP="00423F82">
            <w:pPr>
              <w:jc w:val="right"/>
              <w:rPr>
                <w:bCs/>
                <w:szCs w:val="24"/>
                <w:lang w:eastAsia="en-US"/>
              </w:rPr>
            </w:pPr>
            <w:r>
              <w:rPr>
                <w:bCs/>
                <w:szCs w:val="24"/>
                <w:lang w:eastAsia="en-US"/>
              </w:rPr>
              <w:t>4 665</w:t>
            </w:r>
          </w:p>
        </w:tc>
        <w:tc>
          <w:tcPr>
            <w:tcW w:w="1417" w:type="dxa"/>
            <w:tcBorders>
              <w:top w:val="single" w:sz="4" w:space="0" w:color="auto"/>
              <w:left w:val="single" w:sz="4" w:space="0" w:color="auto"/>
              <w:bottom w:val="single" w:sz="4" w:space="0" w:color="auto"/>
              <w:right w:val="single" w:sz="4" w:space="0" w:color="auto"/>
            </w:tcBorders>
            <w:noWrap/>
            <w:vAlign w:val="center"/>
          </w:tcPr>
          <w:p w14:paraId="7F608743" w14:textId="4EA51F30"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35320FA0" w14:textId="6AA33391" w:rsidR="001A488C" w:rsidRPr="004E31D3" w:rsidRDefault="00E9466B" w:rsidP="00423F82">
            <w:pPr>
              <w:jc w:val="right"/>
              <w:rPr>
                <w:bCs/>
                <w:szCs w:val="24"/>
                <w:lang w:eastAsia="en-US"/>
              </w:rPr>
            </w:pPr>
            <w:r>
              <w:rPr>
                <w:bCs/>
                <w:szCs w:val="24"/>
                <w:lang w:eastAsia="en-US"/>
              </w:rPr>
              <w:t>4 665</w:t>
            </w:r>
          </w:p>
        </w:tc>
      </w:tr>
      <w:tr w:rsidR="004E31D3" w:rsidRPr="004E31D3" w14:paraId="0A5B7A09"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560968A6" w14:textId="77777777" w:rsidR="001A488C" w:rsidRPr="004E31D3" w:rsidRDefault="001A488C" w:rsidP="001E4D7D">
            <w:pPr>
              <w:rPr>
                <w:bCs/>
                <w:szCs w:val="24"/>
                <w:lang w:eastAsia="en-US"/>
              </w:rPr>
            </w:pPr>
            <w:r w:rsidRPr="004E31D3">
              <w:rPr>
                <w:bCs/>
                <w:szCs w:val="24"/>
              </w:rPr>
              <w:t xml:space="preserve">ostatní služby </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42007F4C" w14:textId="243410FD" w:rsidR="001A488C" w:rsidRPr="004E31D3" w:rsidRDefault="00E9466B" w:rsidP="00423F82">
            <w:pPr>
              <w:jc w:val="right"/>
              <w:rPr>
                <w:bCs/>
                <w:szCs w:val="24"/>
                <w:lang w:eastAsia="en-US"/>
              </w:rPr>
            </w:pPr>
            <w:r>
              <w:rPr>
                <w:bCs/>
                <w:szCs w:val="24"/>
                <w:lang w:eastAsia="en-US"/>
              </w:rPr>
              <w:t>607 000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28205C08" w14:textId="6DE9E872" w:rsidR="001A488C" w:rsidRPr="004E31D3" w:rsidRDefault="00E9466B" w:rsidP="00423F82">
            <w:pPr>
              <w:jc w:val="right"/>
              <w:rPr>
                <w:bCs/>
                <w:szCs w:val="24"/>
                <w:lang w:eastAsia="en-US"/>
              </w:rPr>
            </w:pPr>
            <w:r>
              <w:rPr>
                <w:bCs/>
                <w:szCs w:val="24"/>
                <w:lang w:eastAsia="en-US"/>
              </w:rPr>
              <w:t>617 576</w:t>
            </w:r>
          </w:p>
        </w:tc>
        <w:tc>
          <w:tcPr>
            <w:tcW w:w="1417" w:type="dxa"/>
            <w:tcBorders>
              <w:top w:val="single" w:sz="4" w:space="0" w:color="auto"/>
              <w:left w:val="single" w:sz="4" w:space="0" w:color="auto"/>
              <w:bottom w:val="single" w:sz="4" w:space="0" w:color="auto"/>
              <w:right w:val="single" w:sz="4" w:space="0" w:color="auto"/>
            </w:tcBorders>
            <w:noWrap/>
            <w:vAlign w:val="center"/>
          </w:tcPr>
          <w:p w14:paraId="7C775513" w14:textId="41874856"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0907C69F" w14:textId="5FE13619" w:rsidR="001A488C" w:rsidRPr="004E31D3" w:rsidRDefault="00E9466B" w:rsidP="00423F82">
            <w:pPr>
              <w:jc w:val="right"/>
              <w:rPr>
                <w:bCs/>
                <w:szCs w:val="24"/>
                <w:lang w:eastAsia="en-US"/>
              </w:rPr>
            </w:pPr>
            <w:r>
              <w:rPr>
                <w:bCs/>
                <w:szCs w:val="24"/>
                <w:lang w:eastAsia="en-US"/>
              </w:rPr>
              <w:t>617 576</w:t>
            </w:r>
          </w:p>
        </w:tc>
      </w:tr>
      <w:tr w:rsidR="004E31D3" w:rsidRPr="004E31D3" w14:paraId="4B30654A"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72656E8D" w14:textId="77777777" w:rsidR="001A488C" w:rsidRPr="004E31D3" w:rsidRDefault="001A488C" w:rsidP="001E4D7D">
            <w:pPr>
              <w:rPr>
                <w:bCs/>
                <w:szCs w:val="24"/>
                <w:lang w:eastAsia="en-US"/>
              </w:rPr>
            </w:pPr>
            <w:r w:rsidRPr="004E31D3">
              <w:rPr>
                <w:bCs/>
                <w:szCs w:val="24"/>
              </w:rPr>
              <w:t xml:space="preserve">mzdové náklady </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384F1BC6" w14:textId="02190BEA" w:rsidR="001A488C" w:rsidRPr="004E31D3" w:rsidRDefault="00E9466B" w:rsidP="00423F82">
            <w:pPr>
              <w:jc w:val="right"/>
              <w:rPr>
                <w:bCs/>
                <w:szCs w:val="24"/>
                <w:lang w:eastAsia="en-US"/>
              </w:rPr>
            </w:pPr>
            <w:r>
              <w:rPr>
                <w:bCs/>
                <w:szCs w:val="24"/>
                <w:lang w:eastAsia="en-US"/>
              </w:rPr>
              <w:t>10 000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4DE93AD8" w14:textId="7F5F765A" w:rsidR="001A488C" w:rsidRPr="004E31D3" w:rsidRDefault="00E9466B" w:rsidP="00423F82">
            <w:pPr>
              <w:jc w:val="right"/>
              <w:rPr>
                <w:bCs/>
                <w:szCs w:val="24"/>
                <w:lang w:eastAsia="en-US"/>
              </w:rPr>
            </w:pPr>
            <w:r>
              <w:rPr>
                <w:bCs/>
                <w:szCs w:val="24"/>
                <w:lang w:eastAsia="en-US"/>
              </w:rPr>
              <w:t>10 125</w:t>
            </w:r>
          </w:p>
        </w:tc>
        <w:tc>
          <w:tcPr>
            <w:tcW w:w="1417" w:type="dxa"/>
            <w:tcBorders>
              <w:top w:val="single" w:sz="4" w:space="0" w:color="auto"/>
              <w:left w:val="single" w:sz="4" w:space="0" w:color="auto"/>
              <w:bottom w:val="single" w:sz="4" w:space="0" w:color="auto"/>
              <w:right w:val="single" w:sz="4" w:space="0" w:color="auto"/>
            </w:tcBorders>
            <w:noWrap/>
            <w:vAlign w:val="center"/>
          </w:tcPr>
          <w:p w14:paraId="078347FD" w14:textId="0C4C441F"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526D6E61" w14:textId="0A62DCA9" w:rsidR="001A488C" w:rsidRPr="004E31D3" w:rsidRDefault="00E9466B" w:rsidP="00423F82">
            <w:pPr>
              <w:jc w:val="right"/>
              <w:rPr>
                <w:bCs/>
                <w:szCs w:val="24"/>
                <w:lang w:eastAsia="en-US"/>
              </w:rPr>
            </w:pPr>
            <w:r>
              <w:rPr>
                <w:bCs/>
                <w:szCs w:val="24"/>
                <w:lang w:eastAsia="en-US"/>
              </w:rPr>
              <w:t>10 125</w:t>
            </w:r>
          </w:p>
        </w:tc>
      </w:tr>
      <w:tr w:rsidR="004E31D3" w:rsidRPr="004E31D3" w14:paraId="61865460"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1AAAB0DC" w14:textId="77777777" w:rsidR="001A488C" w:rsidRPr="004E31D3" w:rsidRDefault="001A488C" w:rsidP="001E4D7D">
            <w:pPr>
              <w:rPr>
                <w:bCs/>
                <w:szCs w:val="24"/>
                <w:lang w:eastAsia="en-US"/>
              </w:rPr>
            </w:pPr>
            <w:r w:rsidRPr="004E31D3">
              <w:rPr>
                <w:bCs/>
                <w:szCs w:val="24"/>
              </w:rPr>
              <w:t>zákonné odvody</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214FADC2" w14:textId="0DB803CF" w:rsidR="001A488C" w:rsidRPr="004E31D3" w:rsidRDefault="00E9466B" w:rsidP="00423F82">
            <w:pPr>
              <w:jc w:val="right"/>
              <w:rPr>
                <w:bCs/>
                <w:szCs w:val="24"/>
                <w:lang w:eastAsia="en-US"/>
              </w:rPr>
            </w:pPr>
            <w:r>
              <w:rPr>
                <w:bCs/>
                <w:szCs w:val="24"/>
                <w:lang w:eastAsia="en-US"/>
              </w:rPr>
              <w:t>0</w:t>
            </w:r>
          </w:p>
        </w:tc>
        <w:tc>
          <w:tcPr>
            <w:tcW w:w="1416" w:type="dxa"/>
            <w:tcBorders>
              <w:top w:val="single" w:sz="4" w:space="0" w:color="auto"/>
              <w:left w:val="single" w:sz="4" w:space="0" w:color="auto"/>
              <w:bottom w:val="single" w:sz="4" w:space="0" w:color="auto"/>
              <w:right w:val="single" w:sz="4" w:space="0" w:color="auto"/>
            </w:tcBorders>
            <w:noWrap/>
            <w:vAlign w:val="center"/>
          </w:tcPr>
          <w:p w14:paraId="08C9AA0C" w14:textId="6776C974" w:rsidR="001A488C" w:rsidRPr="004E31D3" w:rsidRDefault="00E9466B" w:rsidP="00423F82">
            <w:pPr>
              <w:jc w:val="right"/>
              <w:rPr>
                <w:bCs/>
                <w:szCs w:val="24"/>
                <w:lang w:eastAsia="en-US"/>
              </w:rPr>
            </w:pPr>
            <w:r>
              <w:rPr>
                <w:bCs/>
                <w:szCs w:val="24"/>
                <w:lang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14:paraId="3B8D352C" w14:textId="531B5C41"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333DB645" w14:textId="5BAEFFC8" w:rsidR="001A488C" w:rsidRPr="004E31D3" w:rsidRDefault="00E9466B" w:rsidP="00423F82">
            <w:pPr>
              <w:jc w:val="right"/>
              <w:rPr>
                <w:bCs/>
                <w:szCs w:val="24"/>
                <w:lang w:eastAsia="en-US"/>
              </w:rPr>
            </w:pPr>
            <w:r>
              <w:rPr>
                <w:bCs/>
                <w:szCs w:val="24"/>
                <w:lang w:eastAsia="en-US"/>
              </w:rPr>
              <w:t>0</w:t>
            </w:r>
          </w:p>
        </w:tc>
      </w:tr>
      <w:tr w:rsidR="004E31D3" w:rsidRPr="004E31D3" w14:paraId="5018A895"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795FC282" w14:textId="77777777" w:rsidR="001A488C" w:rsidRPr="004E31D3" w:rsidRDefault="001A488C" w:rsidP="001E4D7D">
            <w:pPr>
              <w:rPr>
                <w:bCs/>
                <w:szCs w:val="24"/>
                <w:lang w:eastAsia="en-US"/>
              </w:rPr>
            </w:pPr>
            <w:r w:rsidRPr="004E31D3">
              <w:rPr>
                <w:bCs/>
                <w:szCs w:val="24"/>
              </w:rPr>
              <w:t>zákonné sociální náklady</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69B5FB0C" w14:textId="7F03EE01" w:rsidR="001A488C" w:rsidRPr="004E31D3" w:rsidRDefault="00E9466B" w:rsidP="00423F82">
            <w:pPr>
              <w:jc w:val="right"/>
              <w:rPr>
                <w:bCs/>
                <w:szCs w:val="24"/>
                <w:lang w:eastAsia="en-US"/>
              </w:rPr>
            </w:pPr>
            <w:r>
              <w:rPr>
                <w:bCs/>
                <w:szCs w:val="24"/>
                <w:lang w:eastAsia="en-US"/>
              </w:rPr>
              <w:t>70 000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056CE516" w14:textId="13FE7D77" w:rsidR="001A488C" w:rsidRPr="004E31D3" w:rsidRDefault="00E9466B" w:rsidP="00423F82">
            <w:pPr>
              <w:jc w:val="right"/>
              <w:rPr>
                <w:bCs/>
                <w:szCs w:val="24"/>
                <w:lang w:eastAsia="en-US"/>
              </w:rPr>
            </w:pPr>
            <w:r>
              <w:rPr>
                <w:bCs/>
                <w:szCs w:val="24"/>
                <w:lang w:eastAsia="en-US"/>
              </w:rPr>
              <w:t>81 701</w:t>
            </w:r>
          </w:p>
        </w:tc>
        <w:tc>
          <w:tcPr>
            <w:tcW w:w="1417" w:type="dxa"/>
            <w:tcBorders>
              <w:top w:val="single" w:sz="4" w:space="0" w:color="auto"/>
              <w:left w:val="single" w:sz="4" w:space="0" w:color="auto"/>
              <w:bottom w:val="single" w:sz="4" w:space="0" w:color="auto"/>
              <w:right w:val="single" w:sz="4" w:space="0" w:color="auto"/>
            </w:tcBorders>
            <w:noWrap/>
            <w:vAlign w:val="center"/>
          </w:tcPr>
          <w:p w14:paraId="3D9D3BC8" w14:textId="251FF169"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540B49BD" w14:textId="230AB24E" w:rsidR="001A488C" w:rsidRPr="004E31D3" w:rsidRDefault="00E9466B" w:rsidP="00423F82">
            <w:pPr>
              <w:jc w:val="right"/>
              <w:rPr>
                <w:bCs/>
                <w:szCs w:val="24"/>
                <w:lang w:eastAsia="en-US"/>
              </w:rPr>
            </w:pPr>
            <w:r>
              <w:rPr>
                <w:bCs/>
                <w:szCs w:val="24"/>
                <w:lang w:eastAsia="en-US"/>
              </w:rPr>
              <w:t>81 701</w:t>
            </w:r>
          </w:p>
        </w:tc>
      </w:tr>
      <w:tr w:rsidR="004E31D3" w:rsidRPr="004E31D3" w14:paraId="0F4F0B5E"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5D083C8F" w14:textId="77777777" w:rsidR="001A488C" w:rsidRPr="004E31D3" w:rsidRDefault="001A488C" w:rsidP="001E4D7D">
            <w:pPr>
              <w:rPr>
                <w:bCs/>
                <w:szCs w:val="24"/>
                <w:lang w:eastAsia="en-US"/>
              </w:rPr>
            </w:pPr>
            <w:r w:rsidRPr="004E31D3">
              <w:rPr>
                <w:bCs/>
                <w:szCs w:val="24"/>
              </w:rPr>
              <w:t>manka a škody</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20083163" w14:textId="6C67288F" w:rsidR="001A488C" w:rsidRPr="004E31D3" w:rsidRDefault="00E9466B" w:rsidP="00423F82">
            <w:pPr>
              <w:jc w:val="right"/>
              <w:rPr>
                <w:bCs/>
                <w:szCs w:val="24"/>
                <w:lang w:eastAsia="en-US"/>
              </w:rPr>
            </w:pPr>
            <w:r>
              <w:rPr>
                <w:bCs/>
                <w:szCs w:val="24"/>
                <w:lang w:eastAsia="en-US"/>
              </w:rPr>
              <w:t>0</w:t>
            </w:r>
          </w:p>
        </w:tc>
        <w:tc>
          <w:tcPr>
            <w:tcW w:w="1416" w:type="dxa"/>
            <w:tcBorders>
              <w:top w:val="single" w:sz="4" w:space="0" w:color="auto"/>
              <w:left w:val="single" w:sz="4" w:space="0" w:color="auto"/>
              <w:bottom w:val="single" w:sz="4" w:space="0" w:color="auto"/>
              <w:right w:val="single" w:sz="4" w:space="0" w:color="auto"/>
            </w:tcBorders>
            <w:noWrap/>
            <w:vAlign w:val="center"/>
          </w:tcPr>
          <w:p w14:paraId="755B6AF8" w14:textId="4C8BE811" w:rsidR="001A488C" w:rsidRPr="004E31D3" w:rsidRDefault="00E9466B" w:rsidP="00423F82">
            <w:pPr>
              <w:jc w:val="right"/>
              <w:rPr>
                <w:bCs/>
                <w:szCs w:val="24"/>
                <w:lang w:eastAsia="en-US"/>
              </w:rPr>
            </w:pPr>
            <w:r>
              <w:rPr>
                <w:bCs/>
                <w:szCs w:val="24"/>
                <w:lang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14:paraId="4F239B49" w14:textId="2E52A03B"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24092EA4" w14:textId="32D9B8EC" w:rsidR="001A488C" w:rsidRPr="004E31D3" w:rsidRDefault="00E9466B" w:rsidP="00423F82">
            <w:pPr>
              <w:jc w:val="right"/>
              <w:rPr>
                <w:bCs/>
                <w:szCs w:val="24"/>
                <w:lang w:eastAsia="en-US"/>
              </w:rPr>
            </w:pPr>
            <w:r>
              <w:rPr>
                <w:bCs/>
                <w:szCs w:val="24"/>
                <w:lang w:eastAsia="en-US"/>
              </w:rPr>
              <w:t>0</w:t>
            </w:r>
          </w:p>
        </w:tc>
      </w:tr>
      <w:tr w:rsidR="004E31D3" w:rsidRPr="004E31D3" w14:paraId="4CE67C1D"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tcPr>
          <w:p w14:paraId="6673DB0E" w14:textId="77777777" w:rsidR="00E233D0" w:rsidRPr="004E31D3" w:rsidRDefault="00E233D0" w:rsidP="001E4D7D">
            <w:pPr>
              <w:rPr>
                <w:bCs/>
                <w:szCs w:val="24"/>
              </w:rPr>
            </w:pPr>
            <w:r w:rsidRPr="004E31D3">
              <w:rPr>
                <w:bCs/>
              </w:rPr>
              <w:t>DDHM nad 3.000 Kč</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05A793FD" w14:textId="5D2765E2" w:rsidR="00E233D0" w:rsidRPr="004E31D3" w:rsidRDefault="00E9466B" w:rsidP="00423F82">
            <w:pPr>
              <w:jc w:val="right"/>
              <w:rPr>
                <w:bCs/>
                <w:szCs w:val="24"/>
                <w:lang w:eastAsia="en-US"/>
              </w:rPr>
            </w:pPr>
            <w:r>
              <w:rPr>
                <w:bCs/>
                <w:szCs w:val="24"/>
                <w:lang w:eastAsia="en-US"/>
              </w:rPr>
              <w:t>50 000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08E4F39B" w14:textId="4EAA7D50" w:rsidR="00E233D0" w:rsidRPr="004E31D3" w:rsidRDefault="00E9466B" w:rsidP="00423F82">
            <w:pPr>
              <w:jc w:val="right"/>
              <w:rPr>
                <w:bCs/>
                <w:szCs w:val="24"/>
                <w:lang w:eastAsia="en-US"/>
              </w:rPr>
            </w:pPr>
            <w:r>
              <w:rPr>
                <w:bCs/>
                <w:szCs w:val="24"/>
                <w:lang w:eastAsia="en-US"/>
              </w:rPr>
              <w:t xml:space="preserve">169 088 </w:t>
            </w:r>
          </w:p>
        </w:tc>
        <w:tc>
          <w:tcPr>
            <w:tcW w:w="1417" w:type="dxa"/>
            <w:tcBorders>
              <w:top w:val="single" w:sz="4" w:space="0" w:color="auto"/>
              <w:left w:val="single" w:sz="4" w:space="0" w:color="auto"/>
              <w:bottom w:val="single" w:sz="4" w:space="0" w:color="auto"/>
              <w:right w:val="single" w:sz="4" w:space="0" w:color="auto"/>
            </w:tcBorders>
            <w:noWrap/>
            <w:vAlign w:val="center"/>
          </w:tcPr>
          <w:p w14:paraId="5262389B" w14:textId="7D9657CD" w:rsidR="00E233D0"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1D226E19" w14:textId="486A71BB" w:rsidR="00E233D0" w:rsidRPr="004E31D3" w:rsidRDefault="00E9466B" w:rsidP="00423F82">
            <w:pPr>
              <w:jc w:val="right"/>
              <w:rPr>
                <w:bCs/>
                <w:szCs w:val="24"/>
                <w:lang w:eastAsia="en-US"/>
              </w:rPr>
            </w:pPr>
            <w:r>
              <w:rPr>
                <w:bCs/>
                <w:szCs w:val="24"/>
                <w:lang w:eastAsia="en-US"/>
              </w:rPr>
              <w:t>169 088</w:t>
            </w:r>
          </w:p>
        </w:tc>
      </w:tr>
      <w:tr w:rsidR="004E31D3" w:rsidRPr="004E31D3" w14:paraId="25BA5687"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413445DE" w14:textId="77777777" w:rsidR="001A488C" w:rsidRPr="004E31D3" w:rsidRDefault="001A488C" w:rsidP="001E4D7D">
            <w:pPr>
              <w:rPr>
                <w:bCs/>
                <w:szCs w:val="24"/>
                <w:lang w:eastAsia="en-US"/>
              </w:rPr>
            </w:pPr>
            <w:r w:rsidRPr="004E31D3">
              <w:rPr>
                <w:bCs/>
                <w:szCs w:val="24"/>
              </w:rPr>
              <w:t>ostatní náklady z činnosti</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0D692D9E" w14:textId="5B730FCC" w:rsidR="001A488C" w:rsidRPr="004E31D3" w:rsidRDefault="00E9466B" w:rsidP="00423F82">
            <w:pPr>
              <w:jc w:val="right"/>
              <w:rPr>
                <w:bCs/>
                <w:szCs w:val="24"/>
                <w:lang w:eastAsia="en-US"/>
              </w:rPr>
            </w:pPr>
            <w:r>
              <w:rPr>
                <w:bCs/>
                <w:szCs w:val="24"/>
                <w:lang w:eastAsia="en-US"/>
              </w:rPr>
              <w:t>10 000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1707C351" w14:textId="7DC22130" w:rsidR="001A488C" w:rsidRPr="004E31D3" w:rsidRDefault="00E9466B" w:rsidP="00423F82">
            <w:pPr>
              <w:jc w:val="right"/>
              <w:rPr>
                <w:bCs/>
                <w:szCs w:val="24"/>
                <w:lang w:eastAsia="en-US"/>
              </w:rPr>
            </w:pPr>
            <w:r>
              <w:rPr>
                <w:bCs/>
                <w:szCs w:val="24"/>
                <w:lang w:eastAsia="en-US"/>
              </w:rPr>
              <w:t>67 994</w:t>
            </w:r>
          </w:p>
        </w:tc>
        <w:tc>
          <w:tcPr>
            <w:tcW w:w="1417" w:type="dxa"/>
            <w:tcBorders>
              <w:top w:val="single" w:sz="4" w:space="0" w:color="auto"/>
              <w:left w:val="single" w:sz="4" w:space="0" w:color="auto"/>
              <w:bottom w:val="single" w:sz="4" w:space="0" w:color="auto"/>
              <w:right w:val="single" w:sz="4" w:space="0" w:color="auto"/>
            </w:tcBorders>
            <w:noWrap/>
            <w:vAlign w:val="center"/>
          </w:tcPr>
          <w:p w14:paraId="1FDCC7C1" w14:textId="1B802FC4"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3E7FBF8" w14:textId="33749E64" w:rsidR="001A488C" w:rsidRPr="004E31D3" w:rsidRDefault="00E9466B" w:rsidP="00423F82">
            <w:pPr>
              <w:jc w:val="right"/>
              <w:rPr>
                <w:bCs/>
                <w:szCs w:val="24"/>
                <w:lang w:eastAsia="en-US"/>
              </w:rPr>
            </w:pPr>
            <w:r>
              <w:rPr>
                <w:bCs/>
                <w:szCs w:val="24"/>
                <w:lang w:eastAsia="en-US"/>
              </w:rPr>
              <w:t>67 994</w:t>
            </w:r>
          </w:p>
        </w:tc>
      </w:tr>
      <w:tr w:rsidR="004E31D3" w:rsidRPr="004E31D3" w14:paraId="0574E12D" w14:textId="77777777" w:rsidTr="00DB52AB">
        <w:trPr>
          <w:trHeight w:hRule="exact" w:val="340"/>
        </w:trPr>
        <w:tc>
          <w:tcPr>
            <w:tcW w:w="3135" w:type="dxa"/>
            <w:tcBorders>
              <w:top w:val="single" w:sz="4" w:space="0" w:color="auto"/>
              <w:left w:val="single" w:sz="4" w:space="0" w:color="auto"/>
              <w:bottom w:val="single" w:sz="4" w:space="0" w:color="auto"/>
              <w:right w:val="single" w:sz="4" w:space="0" w:color="auto"/>
            </w:tcBorders>
            <w:noWrap/>
            <w:vAlign w:val="center"/>
            <w:hideMark/>
          </w:tcPr>
          <w:p w14:paraId="78962F37" w14:textId="77777777" w:rsidR="001A488C" w:rsidRPr="004E31D3" w:rsidRDefault="001A488C" w:rsidP="001E4D7D">
            <w:pPr>
              <w:rPr>
                <w:bCs/>
                <w:szCs w:val="24"/>
                <w:lang w:eastAsia="en-US"/>
              </w:rPr>
            </w:pPr>
            <w:r w:rsidRPr="004E31D3">
              <w:rPr>
                <w:bCs/>
                <w:szCs w:val="24"/>
              </w:rPr>
              <w:t xml:space="preserve">odpisy </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349E3755" w14:textId="6DDAAC26" w:rsidR="001A488C" w:rsidRPr="004E31D3" w:rsidRDefault="00E9466B" w:rsidP="00423F82">
            <w:pPr>
              <w:jc w:val="right"/>
              <w:rPr>
                <w:bCs/>
                <w:szCs w:val="24"/>
                <w:lang w:eastAsia="en-US"/>
              </w:rPr>
            </w:pPr>
            <w:r>
              <w:rPr>
                <w:bCs/>
                <w:szCs w:val="24"/>
                <w:lang w:eastAsia="en-US"/>
              </w:rPr>
              <w:t>91 000</w:t>
            </w:r>
          </w:p>
        </w:tc>
        <w:tc>
          <w:tcPr>
            <w:tcW w:w="1416" w:type="dxa"/>
            <w:tcBorders>
              <w:top w:val="single" w:sz="4" w:space="0" w:color="auto"/>
              <w:left w:val="single" w:sz="4" w:space="0" w:color="auto"/>
              <w:bottom w:val="single" w:sz="4" w:space="0" w:color="auto"/>
              <w:right w:val="single" w:sz="4" w:space="0" w:color="auto"/>
            </w:tcBorders>
            <w:noWrap/>
            <w:vAlign w:val="center"/>
          </w:tcPr>
          <w:p w14:paraId="34BD9684" w14:textId="399531E4" w:rsidR="001A488C" w:rsidRPr="004E31D3" w:rsidRDefault="00E9466B" w:rsidP="00423F82">
            <w:pPr>
              <w:jc w:val="right"/>
              <w:rPr>
                <w:bCs/>
                <w:szCs w:val="24"/>
                <w:lang w:eastAsia="en-US"/>
              </w:rPr>
            </w:pPr>
            <w:r>
              <w:rPr>
                <w:bCs/>
                <w:szCs w:val="24"/>
                <w:lang w:eastAsia="en-US"/>
              </w:rPr>
              <w:t>102 257</w:t>
            </w:r>
          </w:p>
        </w:tc>
        <w:tc>
          <w:tcPr>
            <w:tcW w:w="1417" w:type="dxa"/>
            <w:tcBorders>
              <w:top w:val="single" w:sz="4" w:space="0" w:color="auto"/>
              <w:left w:val="single" w:sz="4" w:space="0" w:color="auto"/>
              <w:bottom w:val="single" w:sz="4" w:space="0" w:color="auto"/>
              <w:right w:val="single" w:sz="4" w:space="0" w:color="auto"/>
            </w:tcBorders>
            <w:noWrap/>
            <w:vAlign w:val="center"/>
          </w:tcPr>
          <w:p w14:paraId="6844093D" w14:textId="2BA7BC04" w:rsidR="001A488C" w:rsidRPr="004E31D3" w:rsidRDefault="00E9466B" w:rsidP="00423F82">
            <w:pPr>
              <w:jc w:val="right"/>
              <w:rPr>
                <w:bCs/>
                <w:szCs w:val="24"/>
                <w:lang w:eastAsia="en-US"/>
              </w:rPr>
            </w:pPr>
            <w:r>
              <w:rPr>
                <w:bCs/>
                <w:szCs w:val="24"/>
                <w:lang w:eastAsia="en-US"/>
              </w:rPr>
              <w:t>0</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15234759" w14:textId="242740A8" w:rsidR="001A488C" w:rsidRPr="004E31D3" w:rsidRDefault="00E9466B" w:rsidP="00423F82">
            <w:pPr>
              <w:jc w:val="right"/>
              <w:rPr>
                <w:bCs/>
                <w:szCs w:val="24"/>
                <w:lang w:eastAsia="en-US"/>
              </w:rPr>
            </w:pPr>
            <w:r>
              <w:rPr>
                <w:bCs/>
                <w:szCs w:val="24"/>
                <w:lang w:eastAsia="en-US"/>
              </w:rPr>
              <w:t>102 257</w:t>
            </w:r>
          </w:p>
        </w:tc>
      </w:tr>
      <w:tr w:rsidR="004E31D3" w:rsidRPr="004E31D3" w14:paraId="7FAD3A17" w14:textId="77777777" w:rsidTr="00681345">
        <w:trPr>
          <w:trHeight w:hRule="exact" w:val="340"/>
        </w:trPr>
        <w:tc>
          <w:tcPr>
            <w:tcW w:w="313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14:paraId="6FEF2588" w14:textId="77777777" w:rsidR="001A488C" w:rsidRPr="004E31D3" w:rsidRDefault="001A488C" w:rsidP="001E4D7D">
            <w:pPr>
              <w:rPr>
                <w:b/>
                <w:bCs/>
                <w:szCs w:val="24"/>
                <w:lang w:eastAsia="en-US"/>
              </w:rPr>
            </w:pPr>
            <w:r w:rsidRPr="004E31D3">
              <w:rPr>
                <w:b/>
                <w:bCs/>
                <w:szCs w:val="24"/>
              </w:rPr>
              <w:t>celkem</w:t>
            </w:r>
          </w:p>
        </w:tc>
        <w:tc>
          <w:tcPr>
            <w:tcW w:w="156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447FB65C" w14:textId="254C29A7" w:rsidR="001A488C" w:rsidRPr="004E31D3" w:rsidRDefault="00092395" w:rsidP="00423F82">
            <w:pPr>
              <w:jc w:val="right"/>
              <w:rPr>
                <w:b/>
                <w:bCs/>
                <w:szCs w:val="24"/>
                <w:lang w:eastAsia="en-US"/>
              </w:rPr>
            </w:pPr>
            <w:r>
              <w:rPr>
                <w:b/>
                <w:bCs/>
                <w:szCs w:val="24"/>
                <w:lang w:eastAsia="en-US"/>
              </w:rPr>
              <w:t>4 511 000</w:t>
            </w:r>
          </w:p>
        </w:tc>
        <w:tc>
          <w:tcPr>
            <w:tcW w:w="141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283CD3F" w14:textId="69F71697" w:rsidR="001A488C" w:rsidRPr="004E31D3" w:rsidRDefault="00092395" w:rsidP="00423F82">
            <w:pPr>
              <w:jc w:val="right"/>
              <w:rPr>
                <w:b/>
                <w:bCs/>
                <w:szCs w:val="24"/>
                <w:lang w:eastAsia="en-US"/>
              </w:rPr>
            </w:pPr>
            <w:r>
              <w:rPr>
                <w:b/>
                <w:bCs/>
                <w:szCs w:val="24"/>
                <w:lang w:eastAsia="en-US"/>
              </w:rPr>
              <w:t>4 956 033</w:t>
            </w:r>
          </w:p>
        </w:tc>
        <w:tc>
          <w:tcPr>
            <w:tcW w:w="1417"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4565E452" w14:textId="66BDF1C1" w:rsidR="001A488C" w:rsidRPr="004E31D3" w:rsidRDefault="00092395" w:rsidP="00423F82">
            <w:pPr>
              <w:jc w:val="right"/>
              <w:rPr>
                <w:b/>
                <w:bCs/>
                <w:szCs w:val="24"/>
                <w:lang w:eastAsia="en-US"/>
              </w:rPr>
            </w:pPr>
            <w:r>
              <w:rPr>
                <w:b/>
                <w:bCs/>
                <w:szCs w:val="24"/>
                <w:lang w:eastAsia="en-US"/>
              </w:rPr>
              <w:t>22 783</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14:paraId="70F4F022" w14:textId="3612C12D" w:rsidR="001A488C" w:rsidRPr="004E31D3" w:rsidRDefault="00092395" w:rsidP="00423F82">
            <w:pPr>
              <w:jc w:val="right"/>
              <w:rPr>
                <w:b/>
                <w:bCs/>
                <w:szCs w:val="24"/>
                <w:lang w:eastAsia="en-US"/>
              </w:rPr>
            </w:pPr>
            <w:r>
              <w:rPr>
                <w:b/>
                <w:bCs/>
                <w:szCs w:val="24"/>
                <w:lang w:eastAsia="en-US"/>
              </w:rPr>
              <w:t>4 978 816</w:t>
            </w:r>
          </w:p>
        </w:tc>
      </w:tr>
    </w:tbl>
    <w:p w14:paraId="339A7A5E" w14:textId="77777777" w:rsidR="001A488C" w:rsidRPr="004E31D3" w:rsidRDefault="001A488C" w:rsidP="001A488C"/>
    <w:p w14:paraId="48554549" w14:textId="77777777" w:rsidR="00715C7F" w:rsidRPr="004E31D3" w:rsidRDefault="00C87DE0" w:rsidP="004E31D3">
      <w:pPr>
        <w:pStyle w:val="NadpisB"/>
      </w:pPr>
      <w:bookmarkStart w:id="58" w:name="_Toc137553843"/>
      <w:r w:rsidRPr="004E31D3">
        <w:t>Přímé náklady na vzdělávání</w:t>
      </w:r>
      <w:r w:rsidR="00E233D0" w:rsidRPr="004E31D3">
        <w:t xml:space="preserve"> a další zdroje (projekty EU, dotace)</w:t>
      </w:r>
      <w:bookmarkEnd w:id="58"/>
    </w:p>
    <w:tbl>
      <w:tblPr>
        <w:tblW w:w="8804" w:type="dxa"/>
        <w:tblInd w:w="55" w:type="dxa"/>
        <w:tblCellMar>
          <w:left w:w="70" w:type="dxa"/>
          <w:right w:w="70" w:type="dxa"/>
        </w:tblCellMar>
        <w:tblLook w:val="04A0" w:firstRow="1" w:lastRow="0" w:firstColumn="1" w:lastColumn="0" w:noHBand="0" w:noVBand="1"/>
      </w:tblPr>
      <w:tblGrid>
        <w:gridCol w:w="4268"/>
        <w:gridCol w:w="2268"/>
        <w:gridCol w:w="2268"/>
      </w:tblGrid>
      <w:tr w:rsidR="004E31D3" w:rsidRPr="004E31D3" w14:paraId="0DC610C1" w14:textId="77777777" w:rsidTr="003F6D54">
        <w:trPr>
          <w:trHeight w:val="276"/>
        </w:trPr>
        <w:tc>
          <w:tcPr>
            <w:tcW w:w="4268" w:type="dxa"/>
            <w:vMerge w:val="restart"/>
            <w:tcBorders>
              <w:top w:val="single" w:sz="8" w:space="0" w:color="auto"/>
              <w:left w:val="single" w:sz="8" w:space="0" w:color="auto"/>
              <w:bottom w:val="single" w:sz="4" w:space="0" w:color="auto"/>
              <w:right w:val="single" w:sz="4" w:space="0" w:color="auto"/>
            </w:tcBorders>
            <w:shd w:val="clear" w:color="auto" w:fill="D6E3BC" w:themeFill="accent3" w:themeFillTint="66"/>
            <w:vAlign w:val="center"/>
            <w:hideMark/>
          </w:tcPr>
          <w:p w14:paraId="0A4FD2E5" w14:textId="77777777" w:rsidR="001A488C" w:rsidRPr="004E31D3" w:rsidRDefault="001A488C" w:rsidP="002400AE">
            <w:pPr>
              <w:jc w:val="center"/>
              <w:rPr>
                <w:szCs w:val="24"/>
                <w:lang w:eastAsia="en-US"/>
              </w:rPr>
            </w:pPr>
            <w:r w:rsidRPr="004E31D3">
              <w:rPr>
                <w:b/>
                <w:szCs w:val="24"/>
              </w:rPr>
              <w:t>nákladová položka</w:t>
            </w:r>
          </w:p>
        </w:tc>
        <w:tc>
          <w:tcPr>
            <w:tcW w:w="2268" w:type="dxa"/>
            <w:vMerge w:val="restart"/>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335A58B5" w14:textId="77777777" w:rsidR="001A488C" w:rsidRPr="004E31D3" w:rsidRDefault="001A488C" w:rsidP="001E4D7D">
            <w:pPr>
              <w:jc w:val="center"/>
              <w:rPr>
                <w:b/>
                <w:bCs/>
                <w:szCs w:val="24"/>
                <w:lang w:eastAsia="en-US"/>
              </w:rPr>
            </w:pPr>
            <w:r w:rsidRPr="004E31D3">
              <w:rPr>
                <w:b/>
                <w:bCs/>
                <w:szCs w:val="24"/>
              </w:rPr>
              <w:t>plán</w:t>
            </w:r>
          </w:p>
        </w:tc>
        <w:tc>
          <w:tcPr>
            <w:tcW w:w="2268" w:type="dxa"/>
            <w:vMerge w:val="restart"/>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2C09F677" w14:textId="77777777" w:rsidR="001A488C" w:rsidRPr="004E31D3" w:rsidRDefault="001A488C" w:rsidP="001E4D7D">
            <w:pPr>
              <w:jc w:val="center"/>
              <w:rPr>
                <w:b/>
                <w:bCs/>
                <w:szCs w:val="24"/>
              </w:rPr>
            </w:pPr>
            <w:r w:rsidRPr="004E31D3">
              <w:rPr>
                <w:b/>
                <w:bCs/>
                <w:szCs w:val="24"/>
              </w:rPr>
              <w:t xml:space="preserve">skutečnost </w:t>
            </w:r>
          </w:p>
          <w:p w14:paraId="1540FD7D" w14:textId="53C46574" w:rsidR="001A488C" w:rsidRPr="004E31D3" w:rsidRDefault="001A488C" w:rsidP="001E4D7D">
            <w:pPr>
              <w:jc w:val="center"/>
              <w:rPr>
                <w:b/>
                <w:bCs/>
                <w:szCs w:val="24"/>
              </w:rPr>
            </w:pPr>
            <w:r w:rsidRPr="004E31D3">
              <w:rPr>
                <w:b/>
                <w:bCs/>
                <w:szCs w:val="24"/>
              </w:rPr>
              <w:t xml:space="preserve">k </w:t>
            </w:r>
            <w:r w:rsidR="00E233D0" w:rsidRPr="004E31D3">
              <w:rPr>
                <w:b/>
                <w:bCs/>
                <w:szCs w:val="24"/>
              </w:rPr>
              <w:t>31. 12. 202</w:t>
            </w:r>
            <w:r w:rsidR="004E31D3" w:rsidRPr="004E31D3">
              <w:rPr>
                <w:b/>
                <w:bCs/>
                <w:szCs w:val="24"/>
              </w:rPr>
              <w:t>3</w:t>
            </w:r>
          </w:p>
          <w:p w14:paraId="7949581C" w14:textId="77777777" w:rsidR="001A488C" w:rsidRPr="004E31D3" w:rsidRDefault="001A488C" w:rsidP="001E4D7D">
            <w:pPr>
              <w:jc w:val="center"/>
              <w:rPr>
                <w:szCs w:val="24"/>
                <w:lang w:eastAsia="en-US"/>
              </w:rPr>
            </w:pPr>
            <w:r w:rsidRPr="004E31D3">
              <w:rPr>
                <w:bCs/>
                <w:szCs w:val="24"/>
              </w:rPr>
              <w:t>(v Kč)</w:t>
            </w:r>
          </w:p>
        </w:tc>
      </w:tr>
      <w:tr w:rsidR="004E31D3" w:rsidRPr="004E31D3" w14:paraId="3E963615" w14:textId="77777777" w:rsidTr="003F6D54">
        <w:trPr>
          <w:trHeight w:val="517"/>
        </w:trPr>
        <w:tc>
          <w:tcPr>
            <w:tcW w:w="4268" w:type="dxa"/>
            <w:vMerge/>
            <w:tcBorders>
              <w:top w:val="single" w:sz="8" w:space="0" w:color="auto"/>
              <w:left w:val="single" w:sz="8" w:space="0" w:color="auto"/>
              <w:bottom w:val="single" w:sz="4" w:space="0" w:color="auto"/>
              <w:right w:val="single" w:sz="4" w:space="0" w:color="auto"/>
            </w:tcBorders>
            <w:shd w:val="clear" w:color="auto" w:fill="D6E3BC" w:themeFill="accent3" w:themeFillTint="66"/>
            <w:vAlign w:val="center"/>
            <w:hideMark/>
          </w:tcPr>
          <w:p w14:paraId="027D62DB" w14:textId="77777777" w:rsidR="001A488C" w:rsidRPr="004E31D3" w:rsidRDefault="001A488C" w:rsidP="001E4D7D">
            <w:pPr>
              <w:rPr>
                <w:b/>
                <w:bCs/>
                <w:lang w:eastAsia="en-US"/>
              </w:rPr>
            </w:pPr>
          </w:p>
        </w:tc>
        <w:tc>
          <w:tcPr>
            <w:tcW w:w="2268" w:type="dxa"/>
            <w:vMerge/>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1F461B84" w14:textId="77777777" w:rsidR="001A488C" w:rsidRPr="004E31D3" w:rsidRDefault="001A488C" w:rsidP="001E4D7D">
            <w:pPr>
              <w:rPr>
                <w:b/>
                <w:bCs/>
                <w:lang w:eastAsia="en-US"/>
              </w:rPr>
            </w:pPr>
          </w:p>
        </w:tc>
        <w:tc>
          <w:tcPr>
            <w:tcW w:w="2268" w:type="dxa"/>
            <w:vMerge/>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5F9A5405" w14:textId="77777777" w:rsidR="001A488C" w:rsidRPr="004E31D3" w:rsidRDefault="001A488C" w:rsidP="001E4D7D">
            <w:pPr>
              <w:rPr>
                <w:szCs w:val="22"/>
                <w:lang w:eastAsia="en-US"/>
              </w:rPr>
            </w:pPr>
          </w:p>
        </w:tc>
      </w:tr>
      <w:tr w:rsidR="004E31D3" w:rsidRPr="004E31D3" w14:paraId="58A35F25" w14:textId="77777777" w:rsidTr="003F6D54">
        <w:trPr>
          <w:trHeight w:val="276"/>
        </w:trPr>
        <w:tc>
          <w:tcPr>
            <w:tcW w:w="4268" w:type="dxa"/>
            <w:vMerge/>
            <w:tcBorders>
              <w:top w:val="single" w:sz="8" w:space="0" w:color="auto"/>
              <w:left w:val="single" w:sz="8" w:space="0" w:color="auto"/>
              <w:bottom w:val="single" w:sz="4" w:space="0" w:color="auto"/>
              <w:right w:val="single" w:sz="4" w:space="0" w:color="auto"/>
            </w:tcBorders>
            <w:shd w:val="clear" w:color="auto" w:fill="D6E3BC" w:themeFill="accent3" w:themeFillTint="66"/>
            <w:vAlign w:val="center"/>
            <w:hideMark/>
          </w:tcPr>
          <w:p w14:paraId="23A59D8B" w14:textId="77777777" w:rsidR="001A488C" w:rsidRPr="004E31D3" w:rsidRDefault="001A488C" w:rsidP="001E4D7D">
            <w:pPr>
              <w:rPr>
                <w:b/>
                <w:bCs/>
                <w:lang w:eastAsia="en-US"/>
              </w:rPr>
            </w:pPr>
          </w:p>
        </w:tc>
        <w:tc>
          <w:tcPr>
            <w:tcW w:w="2268" w:type="dxa"/>
            <w:vMerge/>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2399B623" w14:textId="77777777" w:rsidR="001A488C" w:rsidRPr="004E31D3" w:rsidRDefault="001A488C" w:rsidP="001E4D7D">
            <w:pPr>
              <w:rPr>
                <w:b/>
                <w:bCs/>
                <w:lang w:eastAsia="en-US"/>
              </w:rPr>
            </w:pPr>
          </w:p>
        </w:tc>
        <w:tc>
          <w:tcPr>
            <w:tcW w:w="2268" w:type="dxa"/>
            <w:vMerge/>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5AED31FB" w14:textId="77777777" w:rsidR="001A488C" w:rsidRPr="004E31D3" w:rsidRDefault="001A488C" w:rsidP="001E4D7D">
            <w:pPr>
              <w:rPr>
                <w:szCs w:val="22"/>
                <w:lang w:eastAsia="en-US"/>
              </w:rPr>
            </w:pPr>
          </w:p>
        </w:tc>
      </w:tr>
      <w:tr w:rsidR="004E31D3" w:rsidRPr="004E31D3" w14:paraId="212DCD2D" w14:textId="77777777" w:rsidTr="003F6D54">
        <w:trPr>
          <w:trHeight w:hRule="exact" w:val="340"/>
        </w:trPr>
        <w:tc>
          <w:tcPr>
            <w:tcW w:w="4268" w:type="dxa"/>
            <w:tcBorders>
              <w:top w:val="single" w:sz="8" w:space="0" w:color="auto"/>
              <w:left w:val="single" w:sz="8" w:space="0" w:color="auto"/>
              <w:bottom w:val="single" w:sz="4" w:space="0" w:color="auto"/>
              <w:right w:val="single" w:sz="4" w:space="0" w:color="auto"/>
            </w:tcBorders>
            <w:vAlign w:val="center"/>
            <w:hideMark/>
          </w:tcPr>
          <w:p w14:paraId="0E85FD0A" w14:textId="77777777" w:rsidR="001A488C" w:rsidRPr="004E31D3" w:rsidRDefault="001A488C" w:rsidP="00C05763">
            <w:pPr>
              <w:jc w:val="left"/>
              <w:rPr>
                <w:szCs w:val="24"/>
                <w:lang w:eastAsia="en-US"/>
              </w:rPr>
            </w:pPr>
            <w:r w:rsidRPr="004E31D3">
              <w:rPr>
                <w:szCs w:val="24"/>
              </w:rPr>
              <w:t xml:space="preserve">hrubé mzdy </w:t>
            </w:r>
          </w:p>
        </w:tc>
        <w:tc>
          <w:tcPr>
            <w:tcW w:w="2268" w:type="dxa"/>
            <w:tcBorders>
              <w:top w:val="single" w:sz="8" w:space="0" w:color="auto"/>
              <w:left w:val="nil"/>
              <w:bottom w:val="single" w:sz="4" w:space="0" w:color="auto"/>
              <w:right w:val="single" w:sz="4" w:space="0" w:color="auto"/>
            </w:tcBorders>
            <w:vAlign w:val="center"/>
          </w:tcPr>
          <w:p w14:paraId="45492001" w14:textId="66F086F1" w:rsidR="001A488C" w:rsidRPr="004E31D3" w:rsidRDefault="006D2547" w:rsidP="001E4D7D">
            <w:pPr>
              <w:jc w:val="right"/>
              <w:rPr>
                <w:szCs w:val="24"/>
                <w:lang w:eastAsia="en-US"/>
              </w:rPr>
            </w:pPr>
            <w:r>
              <w:rPr>
                <w:szCs w:val="24"/>
                <w:lang w:eastAsia="en-US"/>
              </w:rPr>
              <w:t xml:space="preserve">15 641 935 </w:t>
            </w:r>
          </w:p>
        </w:tc>
        <w:tc>
          <w:tcPr>
            <w:tcW w:w="2268" w:type="dxa"/>
            <w:tcBorders>
              <w:top w:val="single" w:sz="8" w:space="0" w:color="auto"/>
              <w:left w:val="nil"/>
              <w:bottom w:val="single" w:sz="4" w:space="0" w:color="auto"/>
              <w:right w:val="single" w:sz="4" w:space="0" w:color="auto"/>
            </w:tcBorders>
            <w:shd w:val="clear" w:color="auto" w:fill="EAF1DD" w:themeFill="accent3" w:themeFillTint="33"/>
            <w:vAlign w:val="center"/>
          </w:tcPr>
          <w:p w14:paraId="215DA91F" w14:textId="73DC50E9" w:rsidR="001A488C" w:rsidRPr="004E31D3" w:rsidRDefault="006D2547" w:rsidP="001E4D7D">
            <w:pPr>
              <w:jc w:val="right"/>
              <w:rPr>
                <w:szCs w:val="24"/>
                <w:lang w:eastAsia="en-US"/>
              </w:rPr>
            </w:pPr>
            <w:r>
              <w:rPr>
                <w:szCs w:val="24"/>
                <w:lang w:eastAsia="en-US"/>
              </w:rPr>
              <w:t>15 641 935</w:t>
            </w:r>
          </w:p>
        </w:tc>
      </w:tr>
      <w:tr w:rsidR="006D2547" w:rsidRPr="004E31D3" w14:paraId="41936EE2" w14:textId="77777777" w:rsidTr="00515D4A">
        <w:trPr>
          <w:trHeight w:hRule="exact" w:val="680"/>
        </w:trPr>
        <w:tc>
          <w:tcPr>
            <w:tcW w:w="4268" w:type="dxa"/>
            <w:tcBorders>
              <w:top w:val="nil"/>
              <w:left w:val="single" w:sz="8" w:space="0" w:color="auto"/>
              <w:bottom w:val="single" w:sz="4" w:space="0" w:color="auto"/>
              <w:right w:val="single" w:sz="4" w:space="0" w:color="auto"/>
            </w:tcBorders>
            <w:vAlign w:val="center"/>
            <w:hideMark/>
          </w:tcPr>
          <w:p w14:paraId="7524F2B0" w14:textId="77777777" w:rsidR="006D2547" w:rsidRPr="004E31D3" w:rsidRDefault="006D2547" w:rsidP="00C05763">
            <w:pPr>
              <w:jc w:val="left"/>
              <w:rPr>
                <w:szCs w:val="24"/>
                <w:lang w:eastAsia="en-US"/>
              </w:rPr>
            </w:pPr>
            <w:r w:rsidRPr="004E31D3">
              <w:rPr>
                <w:szCs w:val="24"/>
              </w:rPr>
              <w:t xml:space="preserve">odvody SP, ZP, příděl do FKSP, náhrady mzdy v době pracovní neschopnosti </w:t>
            </w:r>
          </w:p>
        </w:tc>
        <w:tc>
          <w:tcPr>
            <w:tcW w:w="2268" w:type="dxa"/>
            <w:vMerge w:val="restart"/>
            <w:tcBorders>
              <w:top w:val="nil"/>
              <w:left w:val="nil"/>
              <w:right w:val="single" w:sz="4" w:space="0" w:color="auto"/>
            </w:tcBorders>
            <w:vAlign w:val="center"/>
          </w:tcPr>
          <w:p w14:paraId="257F44BF" w14:textId="0728E13C" w:rsidR="006D2547" w:rsidRPr="004E31D3" w:rsidRDefault="006D2547" w:rsidP="001E4D7D">
            <w:pPr>
              <w:jc w:val="right"/>
              <w:rPr>
                <w:szCs w:val="24"/>
                <w:lang w:eastAsia="en-US"/>
              </w:rPr>
            </w:pPr>
            <w:r>
              <w:rPr>
                <w:szCs w:val="24"/>
                <w:lang w:eastAsia="en-US"/>
              </w:rPr>
              <w:t>5 924 127</w:t>
            </w: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1E7D2224" w14:textId="68FC0E21" w:rsidR="006D2547" w:rsidRPr="004E31D3" w:rsidRDefault="006D2547" w:rsidP="001E4D7D">
            <w:pPr>
              <w:jc w:val="right"/>
              <w:rPr>
                <w:szCs w:val="24"/>
                <w:lang w:eastAsia="en-US"/>
              </w:rPr>
            </w:pPr>
            <w:r>
              <w:rPr>
                <w:szCs w:val="24"/>
                <w:lang w:eastAsia="en-US"/>
              </w:rPr>
              <w:t>5 797 660</w:t>
            </w:r>
          </w:p>
        </w:tc>
      </w:tr>
      <w:tr w:rsidR="006D2547" w:rsidRPr="004E31D3" w14:paraId="20C2BD8D" w14:textId="77777777" w:rsidTr="00515D4A">
        <w:trPr>
          <w:trHeight w:hRule="exact" w:val="680"/>
        </w:trPr>
        <w:tc>
          <w:tcPr>
            <w:tcW w:w="4268" w:type="dxa"/>
            <w:tcBorders>
              <w:top w:val="nil"/>
              <w:left w:val="single" w:sz="8" w:space="0" w:color="auto"/>
              <w:bottom w:val="single" w:sz="4" w:space="0" w:color="auto"/>
              <w:right w:val="single" w:sz="4" w:space="0" w:color="auto"/>
            </w:tcBorders>
            <w:vAlign w:val="center"/>
            <w:hideMark/>
          </w:tcPr>
          <w:p w14:paraId="5011A998" w14:textId="77777777" w:rsidR="006D2547" w:rsidRPr="004E31D3" w:rsidRDefault="006D2547" w:rsidP="00C05763">
            <w:pPr>
              <w:jc w:val="left"/>
              <w:rPr>
                <w:szCs w:val="24"/>
                <w:lang w:eastAsia="en-US"/>
              </w:rPr>
            </w:pPr>
            <w:r w:rsidRPr="004E31D3">
              <w:rPr>
                <w:szCs w:val="24"/>
              </w:rPr>
              <w:t>učebnice, školní potřeby, učební pomůcky, výukové programy</w:t>
            </w:r>
          </w:p>
        </w:tc>
        <w:tc>
          <w:tcPr>
            <w:tcW w:w="2268" w:type="dxa"/>
            <w:vMerge/>
            <w:tcBorders>
              <w:left w:val="nil"/>
              <w:right w:val="single" w:sz="4" w:space="0" w:color="auto"/>
            </w:tcBorders>
            <w:vAlign w:val="center"/>
          </w:tcPr>
          <w:p w14:paraId="50A40FB9" w14:textId="77777777" w:rsidR="006D2547" w:rsidRPr="004E31D3" w:rsidRDefault="006D2547" w:rsidP="001E4D7D">
            <w:pPr>
              <w:jc w:val="right"/>
              <w:rPr>
                <w:szCs w:val="24"/>
                <w:lang w:eastAsia="en-US"/>
              </w:rPr>
            </w:pP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40FC0E70" w14:textId="29380DF5" w:rsidR="006D2547" w:rsidRPr="004E31D3" w:rsidRDefault="006D2547" w:rsidP="001E4D7D">
            <w:pPr>
              <w:jc w:val="right"/>
              <w:rPr>
                <w:szCs w:val="24"/>
                <w:lang w:eastAsia="en-US"/>
              </w:rPr>
            </w:pPr>
            <w:r>
              <w:rPr>
                <w:szCs w:val="24"/>
                <w:lang w:eastAsia="en-US"/>
              </w:rPr>
              <w:t>6 349</w:t>
            </w:r>
          </w:p>
        </w:tc>
      </w:tr>
      <w:tr w:rsidR="006D2547" w:rsidRPr="004E31D3" w14:paraId="7003A3B5" w14:textId="77777777" w:rsidTr="00515D4A">
        <w:trPr>
          <w:trHeight w:hRule="exact" w:val="340"/>
        </w:trPr>
        <w:tc>
          <w:tcPr>
            <w:tcW w:w="4268" w:type="dxa"/>
            <w:tcBorders>
              <w:top w:val="nil"/>
              <w:left w:val="single" w:sz="8" w:space="0" w:color="auto"/>
              <w:bottom w:val="single" w:sz="4" w:space="0" w:color="auto"/>
              <w:right w:val="single" w:sz="4" w:space="0" w:color="auto"/>
            </w:tcBorders>
            <w:vAlign w:val="center"/>
            <w:hideMark/>
          </w:tcPr>
          <w:p w14:paraId="69EE7C0C" w14:textId="43741D48" w:rsidR="006D2547" w:rsidRPr="004E31D3" w:rsidRDefault="006D2547" w:rsidP="00C05763">
            <w:pPr>
              <w:jc w:val="left"/>
              <w:rPr>
                <w:szCs w:val="24"/>
              </w:rPr>
            </w:pPr>
            <w:r w:rsidRPr="004E31D3">
              <w:rPr>
                <w:szCs w:val="24"/>
              </w:rPr>
              <w:t xml:space="preserve">podpůrná opatření </w:t>
            </w:r>
            <w:r>
              <w:rPr>
                <w:szCs w:val="24"/>
              </w:rPr>
              <w:t>–</w:t>
            </w:r>
            <w:r w:rsidRPr="004E31D3">
              <w:rPr>
                <w:szCs w:val="24"/>
              </w:rPr>
              <w:t xml:space="preserve"> pomůcky</w:t>
            </w:r>
          </w:p>
        </w:tc>
        <w:tc>
          <w:tcPr>
            <w:tcW w:w="2268" w:type="dxa"/>
            <w:vMerge/>
            <w:tcBorders>
              <w:left w:val="nil"/>
              <w:right w:val="single" w:sz="4" w:space="0" w:color="auto"/>
            </w:tcBorders>
            <w:vAlign w:val="center"/>
          </w:tcPr>
          <w:p w14:paraId="7D19D08A" w14:textId="77777777" w:rsidR="006D2547" w:rsidRPr="004E31D3" w:rsidRDefault="006D2547" w:rsidP="001E4D7D">
            <w:pPr>
              <w:jc w:val="right"/>
              <w:rPr>
                <w:szCs w:val="24"/>
                <w:lang w:eastAsia="en-US"/>
              </w:rPr>
            </w:pP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62624BD2" w14:textId="667C35AF" w:rsidR="006D2547" w:rsidRPr="004E31D3" w:rsidRDefault="006D2547" w:rsidP="001E4D7D">
            <w:pPr>
              <w:jc w:val="right"/>
              <w:rPr>
                <w:szCs w:val="24"/>
                <w:lang w:eastAsia="en-US"/>
              </w:rPr>
            </w:pPr>
            <w:r>
              <w:rPr>
                <w:szCs w:val="24"/>
                <w:lang w:eastAsia="en-US"/>
              </w:rPr>
              <w:t>0</w:t>
            </w:r>
          </w:p>
        </w:tc>
      </w:tr>
      <w:tr w:rsidR="006D2547" w:rsidRPr="004E31D3" w14:paraId="179F88EF" w14:textId="77777777" w:rsidTr="00515D4A">
        <w:trPr>
          <w:trHeight w:hRule="exact" w:val="340"/>
        </w:trPr>
        <w:tc>
          <w:tcPr>
            <w:tcW w:w="4268" w:type="dxa"/>
            <w:tcBorders>
              <w:top w:val="nil"/>
              <w:left w:val="single" w:sz="8" w:space="0" w:color="auto"/>
              <w:bottom w:val="single" w:sz="4" w:space="0" w:color="auto"/>
              <w:right w:val="single" w:sz="4" w:space="0" w:color="auto"/>
            </w:tcBorders>
            <w:vAlign w:val="center"/>
            <w:hideMark/>
          </w:tcPr>
          <w:p w14:paraId="56AC5096" w14:textId="77777777" w:rsidR="006D2547" w:rsidRPr="004E31D3" w:rsidRDefault="006D2547" w:rsidP="00C05763">
            <w:pPr>
              <w:jc w:val="left"/>
              <w:rPr>
                <w:szCs w:val="24"/>
                <w:lang w:eastAsia="en-US"/>
              </w:rPr>
            </w:pPr>
            <w:r w:rsidRPr="004E31D3">
              <w:rPr>
                <w:szCs w:val="24"/>
              </w:rPr>
              <w:t>DVPP</w:t>
            </w:r>
          </w:p>
        </w:tc>
        <w:tc>
          <w:tcPr>
            <w:tcW w:w="2268" w:type="dxa"/>
            <w:vMerge/>
            <w:tcBorders>
              <w:left w:val="nil"/>
              <w:right w:val="single" w:sz="4" w:space="0" w:color="auto"/>
            </w:tcBorders>
            <w:vAlign w:val="center"/>
          </w:tcPr>
          <w:p w14:paraId="2B9C71D2" w14:textId="77777777" w:rsidR="006D2547" w:rsidRPr="004E31D3" w:rsidRDefault="006D2547" w:rsidP="001E4D7D">
            <w:pPr>
              <w:jc w:val="right"/>
              <w:rPr>
                <w:szCs w:val="24"/>
                <w:lang w:eastAsia="en-US"/>
              </w:rPr>
            </w:pP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2BC74B46" w14:textId="3FCC6A2A" w:rsidR="006D2547" w:rsidRPr="004E31D3" w:rsidRDefault="006D2547" w:rsidP="001E4D7D">
            <w:pPr>
              <w:jc w:val="right"/>
              <w:rPr>
                <w:szCs w:val="24"/>
                <w:lang w:eastAsia="en-US"/>
              </w:rPr>
            </w:pPr>
            <w:r>
              <w:rPr>
                <w:szCs w:val="24"/>
                <w:lang w:eastAsia="en-US"/>
              </w:rPr>
              <w:t>4</w:t>
            </w:r>
            <w:r w:rsidR="002B35BA">
              <w:rPr>
                <w:szCs w:val="24"/>
                <w:lang w:eastAsia="en-US"/>
              </w:rPr>
              <w:t>8 489</w:t>
            </w:r>
          </w:p>
        </w:tc>
      </w:tr>
      <w:tr w:rsidR="006D2547" w:rsidRPr="004E31D3" w14:paraId="665E007F" w14:textId="77777777" w:rsidTr="00515D4A">
        <w:trPr>
          <w:trHeight w:hRule="exact" w:val="340"/>
        </w:trPr>
        <w:tc>
          <w:tcPr>
            <w:tcW w:w="4268" w:type="dxa"/>
            <w:tcBorders>
              <w:top w:val="nil"/>
              <w:left w:val="single" w:sz="8" w:space="0" w:color="auto"/>
              <w:bottom w:val="single" w:sz="4" w:space="0" w:color="auto"/>
              <w:right w:val="single" w:sz="4" w:space="0" w:color="auto"/>
            </w:tcBorders>
            <w:vAlign w:val="center"/>
            <w:hideMark/>
          </w:tcPr>
          <w:p w14:paraId="5E54FDC2" w14:textId="77777777" w:rsidR="006D2547" w:rsidRPr="004E31D3" w:rsidRDefault="006D2547" w:rsidP="00C05763">
            <w:pPr>
              <w:jc w:val="left"/>
              <w:rPr>
                <w:szCs w:val="24"/>
                <w:lang w:eastAsia="en-US"/>
              </w:rPr>
            </w:pPr>
            <w:r w:rsidRPr="004E31D3">
              <w:rPr>
                <w:szCs w:val="24"/>
              </w:rPr>
              <w:t>cestovné</w:t>
            </w:r>
          </w:p>
        </w:tc>
        <w:tc>
          <w:tcPr>
            <w:tcW w:w="2268" w:type="dxa"/>
            <w:vMerge/>
            <w:tcBorders>
              <w:left w:val="nil"/>
              <w:right w:val="single" w:sz="4" w:space="0" w:color="auto"/>
            </w:tcBorders>
            <w:vAlign w:val="center"/>
          </w:tcPr>
          <w:p w14:paraId="7D97D982" w14:textId="77777777" w:rsidR="006D2547" w:rsidRPr="004E31D3" w:rsidRDefault="006D2547" w:rsidP="001E4D7D">
            <w:pPr>
              <w:jc w:val="right"/>
              <w:rPr>
                <w:szCs w:val="24"/>
                <w:lang w:eastAsia="en-US"/>
              </w:rPr>
            </w:pP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45804EDB" w14:textId="040F4BB2" w:rsidR="006D2547" w:rsidRPr="004E31D3" w:rsidRDefault="006D2547" w:rsidP="001E4D7D">
            <w:pPr>
              <w:jc w:val="right"/>
              <w:rPr>
                <w:szCs w:val="24"/>
                <w:lang w:eastAsia="en-US"/>
              </w:rPr>
            </w:pPr>
            <w:r>
              <w:rPr>
                <w:szCs w:val="24"/>
                <w:lang w:eastAsia="en-US"/>
              </w:rPr>
              <w:t>0</w:t>
            </w:r>
          </w:p>
        </w:tc>
      </w:tr>
      <w:tr w:rsidR="006D2547" w:rsidRPr="004E31D3" w14:paraId="25D9648C" w14:textId="77777777" w:rsidTr="00515D4A">
        <w:trPr>
          <w:trHeight w:hRule="exact" w:val="680"/>
        </w:trPr>
        <w:tc>
          <w:tcPr>
            <w:tcW w:w="4268" w:type="dxa"/>
            <w:tcBorders>
              <w:top w:val="nil"/>
              <w:left w:val="single" w:sz="8" w:space="0" w:color="auto"/>
              <w:bottom w:val="single" w:sz="4" w:space="0" w:color="auto"/>
              <w:right w:val="single" w:sz="4" w:space="0" w:color="auto"/>
            </w:tcBorders>
            <w:vAlign w:val="center"/>
            <w:hideMark/>
          </w:tcPr>
          <w:p w14:paraId="3F45F947" w14:textId="77777777" w:rsidR="006D2547" w:rsidRPr="004E31D3" w:rsidRDefault="006D2547" w:rsidP="00C05763">
            <w:pPr>
              <w:jc w:val="left"/>
              <w:rPr>
                <w:szCs w:val="24"/>
                <w:lang w:eastAsia="en-US"/>
              </w:rPr>
            </w:pPr>
            <w:r w:rsidRPr="004E31D3">
              <w:rPr>
                <w:szCs w:val="24"/>
              </w:rPr>
              <w:t>ochranné pracovní pomůcky, preventivní prohlídky</w:t>
            </w:r>
          </w:p>
        </w:tc>
        <w:tc>
          <w:tcPr>
            <w:tcW w:w="2268" w:type="dxa"/>
            <w:vMerge/>
            <w:tcBorders>
              <w:left w:val="nil"/>
              <w:right w:val="single" w:sz="4" w:space="0" w:color="auto"/>
            </w:tcBorders>
            <w:vAlign w:val="center"/>
          </w:tcPr>
          <w:p w14:paraId="7A78FD45" w14:textId="77777777" w:rsidR="006D2547" w:rsidRPr="004E31D3" w:rsidRDefault="006D2547" w:rsidP="001E4D7D">
            <w:pPr>
              <w:jc w:val="right"/>
              <w:rPr>
                <w:szCs w:val="24"/>
                <w:lang w:eastAsia="en-US"/>
              </w:rPr>
            </w:pP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0E99302A" w14:textId="66334BCF" w:rsidR="006D2547" w:rsidRPr="004E31D3" w:rsidRDefault="002B35BA" w:rsidP="001E4D7D">
            <w:pPr>
              <w:jc w:val="right"/>
              <w:rPr>
                <w:szCs w:val="24"/>
                <w:lang w:eastAsia="en-US"/>
              </w:rPr>
            </w:pPr>
            <w:r>
              <w:rPr>
                <w:szCs w:val="24"/>
                <w:lang w:eastAsia="en-US"/>
              </w:rPr>
              <w:t>800</w:t>
            </w:r>
          </w:p>
        </w:tc>
      </w:tr>
      <w:tr w:rsidR="006D2547" w:rsidRPr="004E31D3" w14:paraId="5272EFFF" w14:textId="77777777" w:rsidTr="00515D4A">
        <w:trPr>
          <w:trHeight w:hRule="exact" w:val="340"/>
        </w:trPr>
        <w:tc>
          <w:tcPr>
            <w:tcW w:w="4268" w:type="dxa"/>
            <w:tcBorders>
              <w:top w:val="nil"/>
              <w:left w:val="single" w:sz="8" w:space="0" w:color="auto"/>
              <w:bottom w:val="single" w:sz="4" w:space="0" w:color="auto"/>
              <w:right w:val="single" w:sz="4" w:space="0" w:color="auto"/>
            </w:tcBorders>
            <w:vAlign w:val="center"/>
            <w:hideMark/>
          </w:tcPr>
          <w:p w14:paraId="1FF3058F" w14:textId="77777777" w:rsidR="006D2547" w:rsidRPr="004E31D3" w:rsidRDefault="006D2547" w:rsidP="00C05763">
            <w:pPr>
              <w:jc w:val="left"/>
              <w:rPr>
                <w:szCs w:val="24"/>
                <w:lang w:eastAsia="en-US"/>
              </w:rPr>
            </w:pPr>
            <w:r w:rsidRPr="004E31D3">
              <w:rPr>
                <w:szCs w:val="24"/>
              </w:rPr>
              <w:t>zákonné pojistné Kooperativa</w:t>
            </w:r>
          </w:p>
        </w:tc>
        <w:tc>
          <w:tcPr>
            <w:tcW w:w="2268" w:type="dxa"/>
            <w:vMerge/>
            <w:tcBorders>
              <w:left w:val="nil"/>
              <w:bottom w:val="single" w:sz="4" w:space="0" w:color="auto"/>
              <w:right w:val="single" w:sz="4" w:space="0" w:color="auto"/>
            </w:tcBorders>
            <w:vAlign w:val="center"/>
          </w:tcPr>
          <w:p w14:paraId="4929095A" w14:textId="77777777" w:rsidR="006D2547" w:rsidRPr="004E31D3" w:rsidRDefault="006D2547" w:rsidP="001E4D7D">
            <w:pPr>
              <w:jc w:val="right"/>
              <w:rPr>
                <w:szCs w:val="24"/>
                <w:lang w:eastAsia="en-US"/>
              </w:rPr>
            </w:pPr>
          </w:p>
        </w:tc>
        <w:tc>
          <w:tcPr>
            <w:tcW w:w="2268" w:type="dxa"/>
            <w:tcBorders>
              <w:top w:val="nil"/>
              <w:left w:val="nil"/>
              <w:bottom w:val="single" w:sz="4" w:space="0" w:color="auto"/>
              <w:right w:val="single" w:sz="4" w:space="0" w:color="auto"/>
            </w:tcBorders>
            <w:shd w:val="clear" w:color="auto" w:fill="EAF1DD" w:themeFill="accent3" w:themeFillTint="33"/>
            <w:vAlign w:val="center"/>
          </w:tcPr>
          <w:p w14:paraId="4658A9B2" w14:textId="4A054773" w:rsidR="006D2547" w:rsidRPr="004E31D3" w:rsidRDefault="002B35BA" w:rsidP="001E4D7D">
            <w:pPr>
              <w:jc w:val="right"/>
              <w:rPr>
                <w:szCs w:val="24"/>
                <w:lang w:eastAsia="en-US"/>
              </w:rPr>
            </w:pPr>
            <w:r>
              <w:rPr>
                <w:szCs w:val="24"/>
                <w:lang w:eastAsia="en-US"/>
              </w:rPr>
              <w:t>70 829</w:t>
            </w:r>
          </w:p>
        </w:tc>
      </w:tr>
      <w:tr w:rsidR="004E31D3" w:rsidRPr="004E31D3" w14:paraId="0339F428" w14:textId="77777777" w:rsidTr="003F6D54">
        <w:trPr>
          <w:trHeight w:hRule="exact" w:val="340"/>
        </w:trPr>
        <w:tc>
          <w:tcPr>
            <w:tcW w:w="4268" w:type="dxa"/>
            <w:tcBorders>
              <w:top w:val="single" w:sz="8" w:space="0" w:color="auto"/>
              <w:left w:val="single" w:sz="8" w:space="0" w:color="auto"/>
              <w:bottom w:val="single" w:sz="8" w:space="0" w:color="auto"/>
              <w:right w:val="single" w:sz="4" w:space="0" w:color="auto"/>
            </w:tcBorders>
            <w:shd w:val="clear" w:color="auto" w:fill="EAF1DD" w:themeFill="accent3" w:themeFillTint="33"/>
            <w:vAlign w:val="center"/>
            <w:hideMark/>
          </w:tcPr>
          <w:p w14:paraId="1E6DFDC7" w14:textId="77777777" w:rsidR="001A488C" w:rsidRPr="004E31D3" w:rsidRDefault="001A488C" w:rsidP="00C05763">
            <w:pPr>
              <w:jc w:val="left"/>
              <w:rPr>
                <w:b/>
                <w:bCs/>
                <w:szCs w:val="24"/>
                <w:lang w:eastAsia="en-US"/>
              </w:rPr>
            </w:pPr>
            <w:r w:rsidRPr="004E31D3">
              <w:rPr>
                <w:b/>
                <w:bCs/>
                <w:szCs w:val="24"/>
              </w:rPr>
              <w:t>celkem</w:t>
            </w:r>
          </w:p>
        </w:tc>
        <w:tc>
          <w:tcPr>
            <w:tcW w:w="2268" w:type="dxa"/>
            <w:tcBorders>
              <w:top w:val="single" w:sz="8" w:space="0" w:color="auto"/>
              <w:left w:val="nil"/>
              <w:bottom w:val="single" w:sz="8" w:space="0" w:color="auto"/>
              <w:right w:val="single" w:sz="4" w:space="0" w:color="auto"/>
            </w:tcBorders>
            <w:shd w:val="clear" w:color="auto" w:fill="EAF1DD" w:themeFill="accent3" w:themeFillTint="33"/>
            <w:vAlign w:val="center"/>
          </w:tcPr>
          <w:p w14:paraId="7CAD8398" w14:textId="306C8374" w:rsidR="001A488C" w:rsidRPr="004E31D3" w:rsidRDefault="006D2547" w:rsidP="001E4D7D">
            <w:pPr>
              <w:jc w:val="right"/>
              <w:rPr>
                <w:b/>
                <w:bCs/>
                <w:szCs w:val="24"/>
                <w:lang w:eastAsia="en-US"/>
              </w:rPr>
            </w:pPr>
            <w:r>
              <w:rPr>
                <w:b/>
                <w:bCs/>
                <w:szCs w:val="24"/>
                <w:lang w:eastAsia="en-US"/>
              </w:rPr>
              <w:t>21 566 062</w:t>
            </w:r>
          </w:p>
        </w:tc>
        <w:tc>
          <w:tcPr>
            <w:tcW w:w="2268" w:type="dxa"/>
            <w:tcBorders>
              <w:top w:val="single" w:sz="8" w:space="0" w:color="auto"/>
              <w:left w:val="nil"/>
              <w:bottom w:val="single" w:sz="8" w:space="0" w:color="auto"/>
              <w:right w:val="single" w:sz="4" w:space="0" w:color="auto"/>
            </w:tcBorders>
            <w:shd w:val="clear" w:color="auto" w:fill="EAF1DD" w:themeFill="accent3" w:themeFillTint="33"/>
            <w:vAlign w:val="center"/>
          </w:tcPr>
          <w:p w14:paraId="279E694A" w14:textId="0C6F3135" w:rsidR="001A488C" w:rsidRPr="004E31D3" w:rsidRDefault="002B35BA" w:rsidP="001E4D7D">
            <w:pPr>
              <w:jc w:val="right"/>
              <w:rPr>
                <w:b/>
                <w:bCs/>
                <w:szCs w:val="24"/>
                <w:lang w:eastAsia="en-US"/>
              </w:rPr>
            </w:pPr>
            <w:r>
              <w:rPr>
                <w:b/>
                <w:bCs/>
                <w:szCs w:val="24"/>
                <w:lang w:eastAsia="en-US"/>
              </w:rPr>
              <w:t>21 566 062</w:t>
            </w:r>
          </w:p>
        </w:tc>
      </w:tr>
    </w:tbl>
    <w:p w14:paraId="615865D1" w14:textId="77777777" w:rsidR="00715C7F" w:rsidRPr="004E31D3" w:rsidRDefault="00C87DE0" w:rsidP="004E31D3">
      <w:pPr>
        <w:pStyle w:val="NadpisB"/>
      </w:pPr>
      <w:bookmarkStart w:id="59" w:name="_Toc137553844"/>
      <w:r w:rsidRPr="004E31D3">
        <w:lastRenderedPageBreak/>
        <w:t>Vyhodnocení hospodaření s</w:t>
      </w:r>
      <w:r w:rsidR="00FB4BC3" w:rsidRPr="004E31D3">
        <w:t> </w:t>
      </w:r>
      <w:r w:rsidRPr="004E31D3">
        <w:t>příspěvky</w:t>
      </w:r>
      <w:bookmarkEnd w:id="59"/>
    </w:p>
    <w:tbl>
      <w:tblPr>
        <w:tblW w:w="8804" w:type="dxa"/>
        <w:tblInd w:w="55" w:type="dxa"/>
        <w:tblLayout w:type="fixed"/>
        <w:tblCellMar>
          <w:left w:w="70" w:type="dxa"/>
          <w:right w:w="70" w:type="dxa"/>
        </w:tblCellMar>
        <w:tblLook w:val="04A0" w:firstRow="1" w:lastRow="0" w:firstColumn="1" w:lastColumn="0" w:noHBand="0" w:noVBand="1"/>
      </w:tblPr>
      <w:tblGrid>
        <w:gridCol w:w="2709"/>
        <w:gridCol w:w="1559"/>
        <w:gridCol w:w="1417"/>
        <w:gridCol w:w="1701"/>
        <w:gridCol w:w="1418"/>
      </w:tblGrid>
      <w:tr w:rsidR="004E31D3" w:rsidRPr="004E31D3" w14:paraId="4A4FD39F" w14:textId="77777777" w:rsidTr="001E4D7D">
        <w:trPr>
          <w:trHeight w:val="312"/>
        </w:trPr>
        <w:tc>
          <w:tcPr>
            <w:tcW w:w="2709" w:type="dxa"/>
            <w:vMerge w:val="restart"/>
            <w:tcBorders>
              <w:top w:val="single" w:sz="8" w:space="0" w:color="auto"/>
              <w:left w:val="single" w:sz="8" w:space="0" w:color="auto"/>
              <w:bottom w:val="single" w:sz="4" w:space="0" w:color="auto"/>
              <w:right w:val="single" w:sz="4" w:space="0" w:color="auto"/>
            </w:tcBorders>
            <w:shd w:val="clear" w:color="auto" w:fill="D6E3BC" w:themeFill="accent3" w:themeFillTint="66"/>
            <w:vAlign w:val="center"/>
            <w:hideMark/>
          </w:tcPr>
          <w:p w14:paraId="1746E11E" w14:textId="77777777" w:rsidR="00FB4BC3" w:rsidRPr="004E31D3" w:rsidRDefault="00FB4BC3" w:rsidP="00FB4BC3">
            <w:pPr>
              <w:pStyle w:val="NadpisA"/>
              <w:numPr>
                <w:ilvl w:val="0"/>
                <w:numId w:val="0"/>
              </w:numPr>
              <w:ind w:left="397"/>
              <w:rPr>
                <w:sz w:val="24"/>
                <w:szCs w:val="24"/>
                <w:lang w:eastAsia="en-US"/>
              </w:rPr>
            </w:pPr>
            <w:r w:rsidRPr="004E31D3">
              <w:rPr>
                <w:sz w:val="24"/>
                <w:szCs w:val="24"/>
              </w:rPr>
              <w:t> </w:t>
            </w:r>
          </w:p>
        </w:tc>
        <w:tc>
          <w:tcPr>
            <w:tcW w:w="1559" w:type="dxa"/>
            <w:vMerge w:val="restart"/>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1536EC61" w14:textId="77777777" w:rsidR="00FB4BC3" w:rsidRPr="004E31D3" w:rsidRDefault="00FB4BC3" w:rsidP="001E4D7D">
            <w:pPr>
              <w:jc w:val="center"/>
              <w:rPr>
                <w:b/>
                <w:bCs/>
                <w:szCs w:val="24"/>
                <w:lang w:eastAsia="en-US"/>
              </w:rPr>
            </w:pPr>
            <w:r w:rsidRPr="004E31D3">
              <w:rPr>
                <w:b/>
                <w:bCs/>
                <w:szCs w:val="24"/>
              </w:rPr>
              <w:t>plán</w:t>
            </w:r>
          </w:p>
        </w:tc>
        <w:tc>
          <w:tcPr>
            <w:tcW w:w="4536" w:type="dxa"/>
            <w:gridSpan w:val="3"/>
            <w:tcBorders>
              <w:top w:val="single" w:sz="8" w:space="0" w:color="auto"/>
              <w:left w:val="nil"/>
              <w:bottom w:val="single" w:sz="4" w:space="0" w:color="auto"/>
              <w:right w:val="single" w:sz="4" w:space="0" w:color="auto"/>
            </w:tcBorders>
            <w:shd w:val="clear" w:color="auto" w:fill="D6E3BC" w:themeFill="accent3" w:themeFillTint="66"/>
            <w:noWrap/>
            <w:vAlign w:val="center"/>
            <w:hideMark/>
          </w:tcPr>
          <w:p w14:paraId="77170CB8" w14:textId="1046EFC6" w:rsidR="00FB4BC3" w:rsidRPr="004E31D3" w:rsidRDefault="00FB4BC3" w:rsidP="001E4D7D">
            <w:pPr>
              <w:rPr>
                <w:b/>
                <w:bCs/>
                <w:szCs w:val="24"/>
                <w:lang w:eastAsia="en-US"/>
              </w:rPr>
            </w:pPr>
            <w:r w:rsidRPr="004E31D3">
              <w:rPr>
                <w:b/>
                <w:bCs/>
                <w:szCs w:val="24"/>
              </w:rPr>
              <w:t xml:space="preserve">skutečnost k </w:t>
            </w:r>
            <w:r w:rsidR="00E233D0" w:rsidRPr="004E31D3">
              <w:rPr>
                <w:b/>
                <w:bCs/>
                <w:szCs w:val="24"/>
              </w:rPr>
              <w:t>31. 12. 202</w:t>
            </w:r>
            <w:r w:rsidR="004E31D3" w:rsidRPr="004E31D3">
              <w:rPr>
                <w:b/>
                <w:bCs/>
                <w:szCs w:val="24"/>
              </w:rPr>
              <w:t>3</w:t>
            </w:r>
            <w:r w:rsidR="00E233D0" w:rsidRPr="004E31D3">
              <w:rPr>
                <w:b/>
                <w:bCs/>
                <w:szCs w:val="24"/>
              </w:rPr>
              <w:t xml:space="preserve"> </w:t>
            </w:r>
            <w:r w:rsidRPr="004E31D3">
              <w:rPr>
                <w:bCs/>
                <w:szCs w:val="24"/>
              </w:rPr>
              <w:t>(</w:t>
            </w:r>
            <w:r w:rsidRPr="004E31D3">
              <w:rPr>
                <w:bCs/>
                <w:snapToGrid w:val="0"/>
                <w:szCs w:val="24"/>
              </w:rPr>
              <w:t>v tis. Kč)</w:t>
            </w:r>
          </w:p>
        </w:tc>
      </w:tr>
      <w:tr w:rsidR="004E31D3" w:rsidRPr="004E31D3" w14:paraId="71D2AACA" w14:textId="77777777" w:rsidTr="00AC2576">
        <w:trPr>
          <w:trHeight w:val="564"/>
        </w:trPr>
        <w:tc>
          <w:tcPr>
            <w:tcW w:w="2709" w:type="dxa"/>
            <w:vMerge/>
            <w:tcBorders>
              <w:top w:val="single" w:sz="8" w:space="0" w:color="auto"/>
              <w:left w:val="single" w:sz="8" w:space="0" w:color="auto"/>
              <w:bottom w:val="single" w:sz="4" w:space="0" w:color="auto"/>
              <w:right w:val="single" w:sz="4" w:space="0" w:color="auto"/>
            </w:tcBorders>
            <w:shd w:val="clear" w:color="auto" w:fill="D6E3BC" w:themeFill="accent3" w:themeFillTint="66"/>
            <w:vAlign w:val="center"/>
            <w:hideMark/>
          </w:tcPr>
          <w:p w14:paraId="73766070" w14:textId="77777777" w:rsidR="00FB4BC3" w:rsidRPr="004E31D3" w:rsidRDefault="00FB4BC3" w:rsidP="001E4D7D">
            <w:pPr>
              <w:rPr>
                <w:szCs w:val="24"/>
                <w:lang w:eastAsia="en-US"/>
              </w:rPr>
            </w:pPr>
          </w:p>
        </w:tc>
        <w:tc>
          <w:tcPr>
            <w:tcW w:w="1559" w:type="dxa"/>
            <w:vMerge/>
            <w:tcBorders>
              <w:top w:val="single" w:sz="8" w:space="0" w:color="auto"/>
              <w:left w:val="single" w:sz="4" w:space="0" w:color="auto"/>
              <w:bottom w:val="single" w:sz="4" w:space="0" w:color="auto"/>
              <w:right w:val="single" w:sz="4" w:space="0" w:color="auto"/>
            </w:tcBorders>
            <w:shd w:val="clear" w:color="auto" w:fill="D6E3BC" w:themeFill="accent3" w:themeFillTint="66"/>
            <w:vAlign w:val="center"/>
            <w:hideMark/>
          </w:tcPr>
          <w:p w14:paraId="1F5E9530" w14:textId="77777777" w:rsidR="00FB4BC3" w:rsidRPr="004E31D3" w:rsidRDefault="00FB4BC3" w:rsidP="001E4D7D">
            <w:pPr>
              <w:rPr>
                <w:b/>
                <w:bCs/>
                <w:szCs w:val="24"/>
                <w:lang w:eastAsia="en-US"/>
              </w:rPr>
            </w:pPr>
          </w:p>
        </w:tc>
        <w:tc>
          <w:tcPr>
            <w:tcW w:w="1417" w:type="dxa"/>
            <w:tcBorders>
              <w:top w:val="nil"/>
              <w:left w:val="nil"/>
              <w:bottom w:val="nil"/>
              <w:right w:val="single" w:sz="4" w:space="0" w:color="auto"/>
            </w:tcBorders>
            <w:shd w:val="clear" w:color="auto" w:fill="EAF1DD" w:themeFill="accent3" w:themeFillTint="33"/>
            <w:vAlign w:val="center"/>
            <w:hideMark/>
          </w:tcPr>
          <w:p w14:paraId="0A8E0684" w14:textId="77777777" w:rsidR="00FB4BC3" w:rsidRPr="004E31D3" w:rsidRDefault="00FB4BC3" w:rsidP="001E4D7D">
            <w:pPr>
              <w:jc w:val="center"/>
              <w:rPr>
                <w:b/>
                <w:bCs/>
                <w:szCs w:val="24"/>
                <w:lang w:eastAsia="en-US"/>
              </w:rPr>
            </w:pPr>
            <w:r w:rsidRPr="004E31D3">
              <w:rPr>
                <w:b/>
                <w:bCs/>
                <w:szCs w:val="24"/>
              </w:rPr>
              <w:t xml:space="preserve">hlavní činnost </w:t>
            </w:r>
          </w:p>
        </w:tc>
        <w:tc>
          <w:tcPr>
            <w:tcW w:w="1701" w:type="dxa"/>
            <w:tcBorders>
              <w:top w:val="nil"/>
              <w:left w:val="nil"/>
              <w:bottom w:val="nil"/>
              <w:right w:val="single" w:sz="4" w:space="0" w:color="auto"/>
            </w:tcBorders>
            <w:shd w:val="clear" w:color="auto" w:fill="EAF1DD" w:themeFill="accent3" w:themeFillTint="33"/>
            <w:vAlign w:val="center"/>
            <w:hideMark/>
          </w:tcPr>
          <w:p w14:paraId="059CB2A6" w14:textId="77777777" w:rsidR="00FB4BC3" w:rsidRPr="004E31D3" w:rsidRDefault="00FB4BC3" w:rsidP="001E4D7D">
            <w:pPr>
              <w:jc w:val="center"/>
              <w:rPr>
                <w:b/>
                <w:bCs/>
                <w:szCs w:val="24"/>
                <w:lang w:eastAsia="en-US"/>
              </w:rPr>
            </w:pPr>
            <w:r w:rsidRPr="004E31D3">
              <w:rPr>
                <w:b/>
                <w:bCs/>
                <w:szCs w:val="24"/>
              </w:rPr>
              <w:t>doplňková činnost</w:t>
            </w:r>
          </w:p>
        </w:tc>
        <w:tc>
          <w:tcPr>
            <w:tcW w:w="1418" w:type="dxa"/>
            <w:tcBorders>
              <w:top w:val="nil"/>
              <w:left w:val="nil"/>
              <w:bottom w:val="nil"/>
              <w:right w:val="single" w:sz="4" w:space="0" w:color="auto"/>
            </w:tcBorders>
            <w:shd w:val="clear" w:color="auto" w:fill="EAF1DD" w:themeFill="accent3" w:themeFillTint="33"/>
            <w:noWrap/>
            <w:vAlign w:val="center"/>
            <w:hideMark/>
          </w:tcPr>
          <w:p w14:paraId="677E42B9" w14:textId="77777777" w:rsidR="00FB4BC3" w:rsidRPr="004E31D3" w:rsidRDefault="00FB4BC3" w:rsidP="001E4D7D">
            <w:pPr>
              <w:jc w:val="center"/>
              <w:rPr>
                <w:b/>
                <w:bCs/>
                <w:szCs w:val="24"/>
                <w:lang w:eastAsia="en-US"/>
              </w:rPr>
            </w:pPr>
            <w:r w:rsidRPr="004E31D3">
              <w:rPr>
                <w:b/>
                <w:bCs/>
                <w:szCs w:val="24"/>
              </w:rPr>
              <w:t>celkem</w:t>
            </w:r>
          </w:p>
        </w:tc>
      </w:tr>
      <w:tr w:rsidR="004E31D3" w:rsidRPr="004E31D3" w14:paraId="190A42FB" w14:textId="77777777" w:rsidTr="00176490">
        <w:trPr>
          <w:trHeight w:val="312"/>
        </w:trPr>
        <w:tc>
          <w:tcPr>
            <w:tcW w:w="2709" w:type="dxa"/>
            <w:tcBorders>
              <w:top w:val="single" w:sz="8" w:space="0" w:color="auto"/>
              <w:left w:val="single" w:sz="8" w:space="0" w:color="auto"/>
              <w:bottom w:val="single" w:sz="4" w:space="0" w:color="auto"/>
              <w:right w:val="single" w:sz="4" w:space="0" w:color="auto"/>
            </w:tcBorders>
            <w:vAlign w:val="center"/>
            <w:hideMark/>
          </w:tcPr>
          <w:p w14:paraId="39EF03B1" w14:textId="77777777" w:rsidR="00FB4BC3" w:rsidRPr="004E31D3" w:rsidRDefault="00FB4BC3" w:rsidP="001E4D7D">
            <w:pPr>
              <w:rPr>
                <w:szCs w:val="24"/>
                <w:lang w:eastAsia="en-US"/>
              </w:rPr>
            </w:pPr>
            <w:r w:rsidRPr="004E31D3">
              <w:rPr>
                <w:szCs w:val="24"/>
              </w:rPr>
              <w:t>náklady</w:t>
            </w:r>
          </w:p>
        </w:tc>
        <w:tc>
          <w:tcPr>
            <w:tcW w:w="1559" w:type="dxa"/>
            <w:tcBorders>
              <w:top w:val="single" w:sz="8" w:space="0" w:color="auto"/>
              <w:left w:val="nil"/>
              <w:bottom w:val="single" w:sz="4" w:space="0" w:color="auto"/>
              <w:right w:val="single" w:sz="4" w:space="0" w:color="auto"/>
            </w:tcBorders>
            <w:shd w:val="clear" w:color="auto" w:fill="EAF1DD" w:themeFill="accent3" w:themeFillTint="33"/>
            <w:vAlign w:val="center"/>
          </w:tcPr>
          <w:p w14:paraId="216D5DF7" w14:textId="77777777" w:rsidR="00FB4BC3" w:rsidRPr="004E31D3" w:rsidRDefault="00FB4BC3" w:rsidP="00873D25">
            <w:pPr>
              <w:jc w:val="right"/>
              <w:rPr>
                <w:szCs w:val="24"/>
                <w:lang w:eastAsia="en-US"/>
              </w:rPr>
            </w:pPr>
          </w:p>
        </w:tc>
        <w:tc>
          <w:tcPr>
            <w:tcW w:w="1417" w:type="dxa"/>
            <w:tcBorders>
              <w:top w:val="single" w:sz="8" w:space="0" w:color="auto"/>
              <w:left w:val="nil"/>
              <w:bottom w:val="single" w:sz="4" w:space="0" w:color="auto"/>
              <w:right w:val="single" w:sz="4" w:space="0" w:color="auto"/>
            </w:tcBorders>
            <w:vAlign w:val="center"/>
          </w:tcPr>
          <w:p w14:paraId="7BBA9D33" w14:textId="205B9D14" w:rsidR="00FB4BC3" w:rsidRPr="004E31D3" w:rsidRDefault="002B35BA" w:rsidP="00873D25">
            <w:pPr>
              <w:jc w:val="right"/>
              <w:rPr>
                <w:szCs w:val="24"/>
                <w:lang w:eastAsia="en-US"/>
              </w:rPr>
            </w:pPr>
            <w:r>
              <w:rPr>
                <w:szCs w:val="24"/>
                <w:lang w:eastAsia="en-US"/>
              </w:rPr>
              <w:t xml:space="preserve">27 226 560 </w:t>
            </w:r>
          </w:p>
        </w:tc>
        <w:tc>
          <w:tcPr>
            <w:tcW w:w="1701" w:type="dxa"/>
            <w:tcBorders>
              <w:top w:val="single" w:sz="8" w:space="0" w:color="auto"/>
              <w:left w:val="nil"/>
              <w:bottom w:val="single" w:sz="4" w:space="0" w:color="auto"/>
              <w:right w:val="single" w:sz="4" w:space="0" w:color="auto"/>
            </w:tcBorders>
            <w:vAlign w:val="center"/>
          </w:tcPr>
          <w:p w14:paraId="412DB0E0" w14:textId="5F911A88" w:rsidR="00FB4BC3" w:rsidRPr="004E31D3" w:rsidRDefault="002B35BA" w:rsidP="00873D25">
            <w:pPr>
              <w:jc w:val="right"/>
              <w:rPr>
                <w:szCs w:val="24"/>
                <w:lang w:eastAsia="en-US"/>
              </w:rPr>
            </w:pPr>
            <w:r>
              <w:rPr>
                <w:szCs w:val="24"/>
                <w:lang w:eastAsia="en-US"/>
              </w:rPr>
              <w:t>22 783</w:t>
            </w:r>
          </w:p>
        </w:tc>
        <w:tc>
          <w:tcPr>
            <w:tcW w:w="1418" w:type="dxa"/>
            <w:tcBorders>
              <w:top w:val="single" w:sz="8" w:space="0" w:color="auto"/>
              <w:left w:val="nil"/>
              <w:bottom w:val="single" w:sz="4" w:space="0" w:color="auto"/>
              <w:right w:val="single" w:sz="4" w:space="0" w:color="auto"/>
            </w:tcBorders>
            <w:shd w:val="clear" w:color="auto" w:fill="EAF1DD" w:themeFill="accent3" w:themeFillTint="33"/>
            <w:vAlign w:val="center"/>
          </w:tcPr>
          <w:p w14:paraId="10E76B40" w14:textId="7A4145BB" w:rsidR="00FB4BC3" w:rsidRPr="004E31D3" w:rsidRDefault="001903CB" w:rsidP="00873D25">
            <w:pPr>
              <w:jc w:val="right"/>
              <w:rPr>
                <w:szCs w:val="24"/>
                <w:lang w:eastAsia="en-US"/>
              </w:rPr>
            </w:pPr>
            <w:r>
              <w:rPr>
                <w:szCs w:val="24"/>
                <w:lang w:eastAsia="en-US"/>
              </w:rPr>
              <w:t>27 249 343</w:t>
            </w:r>
          </w:p>
        </w:tc>
      </w:tr>
      <w:tr w:rsidR="004E31D3" w:rsidRPr="004E31D3" w14:paraId="39F1995A" w14:textId="77777777" w:rsidTr="00176490">
        <w:trPr>
          <w:trHeight w:val="312"/>
        </w:trPr>
        <w:tc>
          <w:tcPr>
            <w:tcW w:w="2709" w:type="dxa"/>
            <w:tcBorders>
              <w:top w:val="nil"/>
              <w:left w:val="single" w:sz="8" w:space="0" w:color="auto"/>
              <w:bottom w:val="single" w:sz="4" w:space="0" w:color="auto"/>
              <w:right w:val="single" w:sz="4" w:space="0" w:color="auto"/>
            </w:tcBorders>
            <w:vAlign w:val="center"/>
            <w:hideMark/>
          </w:tcPr>
          <w:p w14:paraId="39B84AA9" w14:textId="77777777" w:rsidR="00FB4BC3" w:rsidRPr="004E31D3" w:rsidRDefault="00FB4BC3" w:rsidP="001E4D7D">
            <w:pPr>
              <w:rPr>
                <w:szCs w:val="24"/>
                <w:lang w:eastAsia="en-US"/>
              </w:rPr>
            </w:pPr>
            <w:r w:rsidRPr="004E31D3">
              <w:rPr>
                <w:szCs w:val="24"/>
              </w:rPr>
              <w:t>výnosy</w:t>
            </w:r>
          </w:p>
        </w:tc>
        <w:tc>
          <w:tcPr>
            <w:tcW w:w="1559" w:type="dxa"/>
            <w:tcBorders>
              <w:top w:val="nil"/>
              <w:left w:val="nil"/>
              <w:bottom w:val="single" w:sz="4" w:space="0" w:color="auto"/>
              <w:right w:val="single" w:sz="4" w:space="0" w:color="auto"/>
            </w:tcBorders>
            <w:shd w:val="clear" w:color="auto" w:fill="EAF1DD" w:themeFill="accent3" w:themeFillTint="33"/>
            <w:vAlign w:val="center"/>
          </w:tcPr>
          <w:p w14:paraId="6E150710" w14:textId="77777777" w:rsidR="00FB4BC3" w:rsidRPr="004E31D3" w:rsidRDefault="00FB4BC3" w:rsidP="00873D25">
            <w:pPr>
              <w:jc w:val="right"/>
              <w:rPr>
                <w:szCs w:val="24"/>
                <w:lang w:eastAsia="en-US"/>
              </w:rPr>
            </w:pPr>
          </w:p>
        </w:tc>
        <w:tc>
          <w:tcPr>
            <w:tcW w:w="1417" w:type="dxa"/>
            <w:tcBorders>
              <w:top w:val="nil"/>
              <w:left w:val="nil"/>
              <w:bottom w:val="single" w:sz="4" w:space="0" w:color="auto"/>
              <w:right w:val="single" w:sz="4" w:space="0" w:color="auto"/>
            </w:tcBorders>
            <w:vAlign w:val="center"/>
          </w:tcPr>
          <w:p w14:paraId="37BCF091" w14:textId="2C4B7DAD" w:rsidR="00FB4BC3" w:rsidRPr="004E31D3" w:rsidRDefault="002B35BA" w:rsidP="00873D25">
            <w:pPr>
              <w:jc w:val="right"/>
              <w:rPr>
                <w:szCs w:val="24"/>
                <w:lang w:eastAsia="en-US"/>
              </w:rPr>
            </w:pPr>
            <w:r>
              <w:rPr>
                <w:szCs w:val="24"/>
                <w:lang w:eastAsia="en-US"/>
              </w:rPr>
              <w:t>24 765 355</w:t>
            </w:r>
          </w:p>
        </w:tc>
        <w:tc>
          <w:tcPr>
            <w:tcW w:w="1701" w:type="dxa"/>
            <w:tcBorders>
              <w:top w:val="nil"/>
              <w:left w:val="nil"/>
              <w:bottom w:val="single" w:sz="4" w:space="0" w:color="auto"/>
              <w:right w:val="single" w:sz="4" w:space="0" w:color="auto"/>
            </w:tcBorders>
            <w:vAlign w:val="center"/>
          </w:tcPr>
          <w:p w14:paraId="6665B8F9" w14:textId="3A1C801F" w:rsidR="00FB4BC3" w:rsidRPr="004E31D3" w:rsidRDefault="002B35BA" w:rsidP="00873D25">
            <w:pPr>
              <w:jc w:val="right"/>
              <w:rPr>
                <w:szCs w:val="24"/>
                <w:lang w:eastAsia="en-US"/>
              </w:rPr>
            </w:pPr>
            <w:r>
              <w:rPr>
                <w:szCs w:val="24"/>
                <w:lang w:eastAsia="en-US"/>
              </w:rPr>
              <w:t>25 890</w:t>
            </w:r>
          </w:p>
        </w:tc>
        <w:tc>
          <w:tcPr>
            <w:tcW w:w="1418" w:type="dxa"/>
            <w:tcBorders>
              <w:top w:val="nil"/>
              <w:left w:val="nil"/>
              <w:bottom w:val="single" w:sz="4" w:space="0" w:color="auto"/>
              <w:right w:val="single" w:sz="4" w:space="0" w:color="auto"/>
            </w:tcBorders>
            <w:shd w:val="clear" w:color="auto" w:fill="EAF1DD" w:themeFill="accent3" w:themeFillTint="33"/>
            <w:vAlign w:val="center"/>
          </w:tcPr>
          <w:p w14:paraId="6776218A" w14:textId="00E6EBE7" w:rsidR="00FB4BC3" w:rsidRPr="004E31D3" w:rsidRDefault="001903CB" w:rsidP="00873D25">
            <w:pPr>
              <w:jc w:val="right"/>
              <w:rPr>
                <w:szCs w:val="24"/>
                <w:lang w:eastAsia="en-US"/>
              </w:rPr>
            </w:pPr>
            <w:r>
              <w:rPr>
                <w:szCs w:val="24"/>
                <w:lang w:eastAsia="en-US"/>
              </w:rPr>
              <w:t xml:space="preserve">24 791 245 </w:t>
            </w:r>
          </w:p>
        </w:tc>
      </w:tr>
      <w:tr w:rsidR="004E31D3" w:rsidRPr="004E31D3" w14:paraId="57DF5E72" w14:textId="77777777" w:rsidTr="00176490">
        <w:trPr>
          <w:trHeight w:val="324"/>
        </w:trPr>
        <w:tc>
          <w:tcPr>
            <w:tcW w:w="2709" w:type="dxa"/>
            <w:tcBorders>
              <w:top w:val="nil"/>
              <w:left w:val="single" w:sz="8" w:space="0" w:color="auto"/>
              <w:bottom w:val="single" w:sz="8" w:space="0" w:color="auto"/>
              <w:right w:val="single" w:sz="4" w:space="0" w:color="auto"/>
            </w:tcBorders>
            <w:vAlign w:val="center"/>
            <w:hideMark/>
          </w:tcPr>
          <w:p w14:paraId="0494F2F5" w14:textId="77777777" w:rsidR="00FB4BC3" w:rsidRPr="004E31D3" w:rsidRDefault="00FB4BC3" w:rsidP="001E4D7D">
            <w:pPr>
              <w:rPr>
                <w:szCs w:val="24"/>
                <w:lang w:eastAsia="en-US"/>
              </w:rPr>
            </w:pPr>
            <w:r w:rsidRPr="004E31D3">
              <w:rPr>
                <w:szCs w:val="24"/>
              </w:rPr>
              <w:t>příspěvek</w:t>
            </w:r>
          </w:p>
        </w:tc>
        <w:tc>
          <w:tcPr>
            <w:tcW w:w="1559" w:type="dxa"/>
            <w:tcBorders>
              <w:top w:val="nil"/>
              <w:left w:val="nil"/>
              <w:bottom w:val="single" w:sz="8" w:space="0" w:color="auto"/>
              <w:right w:val="single" w:sz="4" w:space="0" w:color="auto"/>
            </w:tcBorders>
            <w:shd w:val="clear" w:color="auto" w:fill="EAF1DD" w:themeFill="accent3" w:themeFillTint="33"/>
            <w:vAlign w:val="center"/>
          </w:tcPr>
          <w:p w14:paraId="61394BA3" w14:textId="77777777" w:rsidR="00FB4BC3" w:rsidRPr="004E31D3" w:rsidRDefault="00FB4BC3" w:rsidP="00873D25">
            <w:pPr>
              <w:jc w:val="right"/>
              <w:rPr>
                <w:szCs w:val="24"/>
                <w:lang w:eastAsia="en-US"/>
              </w:rPr>
            </w:pPr>
          </w:p>
        </w:tc>
        <w:tc>
          <w:tcPr>
            <w:tcW w:w="1417" w:type="dxa"/>
            <w:tcBorders>
              <w:top w:val="nil"/>
              <w:left w:val="nil"/>
              <w:bottom w:val="single" w:sz="8" w:space="0" w:color="auto"/>
              <w:right w:val="single" w:sz="4" w:space="0" w:color="auto"/>
            </w:tcBorders>
            <w:vAlign w:val="center"/>
          </w:tcPr>
          <w:p w14:paraId="6E17939D" w14:textId="2398DA7B" w:rsidR="00FB4BC3" w:rsidRPr="004E31D3" w:rsidRDefault="002B35BA" w:rsidP="00873D25">
            <w:pPr>
              <w:jc w:val="right"/>
              <w:rPr>
                <w:szCs w:val="24"/>
                <w:lang w:eastAsia="en-US"/>
              </w:rPr>
            </w:pPr>
            <w:r>
              <w:rPr>
                <w:szCs w:val="24"/>
                <w:lang w:eastAsia="en-US"/>
              </w:rPr>
              <w:t>2 465 937</w:t>
            </w:r>
          </w:p>
        </w:tc>
        <w:tc>
          <w:tcPr>
            <w:tcW w:w="1701" w:type="dxa"/>
            <w:tcBorders>
              <w:top w:val="nil"/>
              <w:left w:val="nil"/>
              <w:bottom w:val="single" w:sz="8" w:space="0" w:color="auto"/>
              <w:right w:val="single" w:sz="4" w:space="0" w:color="auto"/>
            </w:tcBorders>
            <w:vAlign w:val="center"/>
          </w:tcPr>
          <w:p w14:paraId="1986E15A" w14:textId="565965DA" w:rsidR="00FB4BC3" w:rsidRPr="004E31D3" w:rsidRDefault="002B35BA" w:rsidP="00873D25">
            <w:pPr>
              <w:jc w:val="right"/>
              <w:rPr>
                <w:szCs w:val="24"/>
                <w:lang w:eastAsia="en-US"/>
              </w:rPr>
            </w:pPr>
            <w:r>
              <w:rPr>
                <w:szCs w:val="24"/>
                <w:lang w:eastAsia="en-US"/>
              </w:rPr>
              <w:t>0</w:t>
            </w:r>
          </w:p>
        </w:tc>
        <w:tc>
          <w:tcPr>
            <w:tcW w:w="1418" w:type="dxa"/>
            <w:tcBorders>
              <w:top w:val="nil"/>
              <w:left w:val="nil"/>
              <w:bottom w:val="single" w:sz="8" w:space="0" w:color="auto"/>
              <w:right w:val="single" w:sz="4" w:space="0" w:color="auto"/>
            </w:tcBorders>
            <w:shd w:val="clear" w:color="auto" w:fill="EAF1DD" w:themeFill="accent3" w:themeFillTint="33"/>
            <w:vAlign w:val="center"/>
          </w:tcPr>
          <w:p w14:paraId="66800226" w14:textId="37C497D7" w:rsidR="00FB4BC3" w:rsidRPr="004E31D3" w:rsidRDefault="001903CB" w:rsidP="00873D25">
            <w:pPr>
              <w:jc w:val="right"/>
              <w:rPr>
                <w:szCs w:val="24"/>
                <w:lang w:eastAsia="en-US"/>
              </w:rPr>
            </w:pPr>
            <w:r>
              <w:rPr>
                <w:szCs w:val="24"/>
                <w:lang w:eastAsia="en-US"/>
              </w:rPr>
              <w:t xml:space="preserve">2 465 937 </w:t>
            </w:r>
          </w:p>
        </w:tc>
      </w:tr>
      <w:tr w:rsidR="004E31D3" w:rsidRPr="004E31D3" w14:paraId="660AC25F" w14:textId="77777777" w:rsidTr="00176490">
        <w:trPr>
          <w:trHeight w:val="324"/>
        </w:trPr>
        <w:tc>
          <w:tcPr>
            <w:tcW w:w="2709" w:type="dxa"/>
            <w:tcBorders>
              <w:top w:val="nil"/>
              <w:left w:val="single" w:sz="8" w:space="0" w:color="auto"/>
              <w:bottom w:val="single" w:sz="8" w:space="0" w:color="auto"/>
              <w:right w:val="single" w:sz="4" w:space="0" w:color="auto"/>
            </w:tcBorders>
            <w:shd w:val="clear" w:color="auto" w:fill="EAF1DD" w:themeFill="accent3" w:themeFillTint="33"/>
            <w:vAlign w:val="center"/>
            <w:hideMark/>
          </w:tcPr>
          <w:p w14:paraId="2F3711CF" w14:textId="77777777" w:rsidR="00FB4BC3" w:rsidRPr="004E31D3" w:rsidRDefault="00FB4BC3" w:rsidP="001E4D7D">
            <w:pPr>
              <w:rPr>
                <w:b/>
                <w:bCs/>
                <w:szCs w:val="24"/>
                <w:lang w:eastAsia="en-US"/>
              </w:rPr>
            </w:pPr>
            <w:r w:rsidRPr="004E31D3">
              <w:rPr>
                <w:b/>
                <w:bCs/>
                <w:szCs w:val="24"/>
              </w:rPr>
              <w:t>výsledek hospodaření</w:t>
            </w:r>
          </w:p>
        </w:tc>
        <w:tc>
          <w:tcPr>
            <w:tcW w:w="1559" w:type="dxa"/>
            <w:tcBorders>
              <w:top w:val="nil"/>
              <w:left w:val="nil"/>
              <w:bottom w:val="single" w:sz="8" w:space="0" w:color="auto"/>
              <w:right w:val="single" w:sz="4" w:space="0" w:color="auto"/>
            </w:tcBorders>
            <w:shd w:val="clear" w:color="auto" w:fill="EAF1DD" w:themeFill="accent3" w:themeFillTint="33"/>
            <w:vAlign w:val="center"/>
          </w:tcPr>
          <w:p w14:paraId="6EB2F63B" w14:textId="77777777" w:rsidR="00FB4BC3" w:rsidRPr="004E31D3" w:rsidRDefault="00FB4BC3" w:rsidP="00873D25">
            <w:pPr>
              <w:jc w:val="right"/>
              <w:rPr>
                <w:b/>
                <w:bCs/>
                <w:szCs w:val="24"/>
                <w:lang w:eastAsia="en-US"/>
              </w:rPr>
            </w:pPr>
          </w:p>
        </w:tc>
        <w:tc>
          <w:tcPr>
            <w:tcW w:w="1417" w:type="dxa"/>
            <w:tcBorders>
              <w:top w:val="nil"/>
              <w:left w:val="nil"/>
              <w:bottom w:val="single" w:sz="8" w:space="0" w:color="auto"/>
              <w:right w:val="single" w:sz="4" w:space="0" w:color="auto"/>
            </w:tcBorders>
            <w:shd w:val="clear" w:color="auto" w:fill="EAF1DD" w:themeFill="accent3" w:themeFillTint="33"/>
            <w:vAlign w:val="center"/>
          </w:tcPr>
          <w:p w14:paraId="629D32F0" w14:textId="5CC395DF" w:rsidR="00FB4BC3" w:rsidRPr="004E31D3" w:rsidRDefault="002B35BA" w:rsidP="00873D25">
            <w:pPr>
              <w:jc w:val="right"/>
              <w:rPr>
                <w:b/>
                <w:bCs/>
                <w:szCs w:val="24"/>
                <w:lang w:eastAsia="en-US"/>
              </w:rPr>
            </w:pPr>
            <w:r>
              <w:rPr>
                <w:b/>
                <w:bCs/>
                <w:szCs w:val="24"/>
                <w:lang w:eastAsia="en-US"/>
              </w:rPr>
              <w:t>4 732</w:t>
            </w:r>
          </w:p>
        </w:tc>
        <w:tc>
          <w:tcPr>
            <w:tcW w:w="1701" w:type="dxa"/>
            <w:tcBorders>
              <w:top w:val="nil"/>
              <w:left w:val="nil"/>
              <w:bottom w:val="single" w:sz="8" w:space="0" w:color="auto"/>
              <w:right w:val="single" w:sz="4" w:space="0" w:color="auto"/>
            </w:tcBorders>
            <w:shd w:val="clear" w:color="auto" w:fill="EAF1DD" w:themeFill="accent3" w:themeFillTint="33"/>
            <w:vAlign w:val="center"/>
          </w:tcPr>
          <w:p w14:paraId="43B8049E" w14:textId="55733A55" w:rsidR="00FB4BC3" w:rsidRPr="004E31D3" w:rsidRDefault="002B35BA" w:rsidP="00873D25">
            <w:pPr>
              <w:jc w:val="right"/>
              <w:rPr>
                <w:b/>
                <w:bCs/>
                <w:szCs w:val="24"/>
                <w:lang w:eastAsia="en-US"/>
              </w:rPr>
            </w:pPr>
            <w:r>
              <w:rPr>
                <w:b/>
                <w:bCs/>
                <w:szCs w:val="24"/>
                <w:lang w:eastAsia="en-US"/>
              </w:rPr>
              <w:t>3 107</w:t>
            </w:r>
          </w:p>
        </w:tc>
        <w:tc>
          <w:tcPr>
            <w:tcW w:w="1418" w:type="dxa"/>
            <w:tcBorders>
              <w:top w:val="nil"/>
              <w:left w:val="nil"/>
              <w:bottom w:val="single" w:sz="8" w:space="0" w:color="auto"/>
              <w:right w:val="single" w:sz="4" w:space="0" w:color="auto"/>
            </w:tcBorders>
            <w:shd w:val="clear" w:color="auto" w:fill="EAF1DD" w:themeFill="accent3" w:themeFillTint="33"/>
            <w:vAlign w:val="center"/>
          </w:tcPr>
          <w:p w14:paraId="0595FCAA" w14:textId="7BC47640" w:rsidR="00FB4BC3" w:rsidRPr="004E31D3" w:rsidRDefault="00131466" w:rsidP="00873D25">
            <w:pPr>
              <w:jc w:val="right"/>
              <w:rPr>
                <w:b/>
                <w:bCs/>
                <w:szCs w:val="24"/>
                <w:lang w:eastAsia="en-US"/>
              </w:rPr>
            </w:pPr>
            <w:r>
              <w:rPr>
                <w:b/>
                <w:bCs/>
                <w:szCs w:val="24"/>
                <w:lang w:eastAsia="en-US"/>
              </w:rPr>
              <w:t>7 839,00</w:t>
            </w:r>
          </w:p>
        </w:tc>
      </w:tr>
    </w:tbl>
    <w:p w14:paraId="43EBF282" w14:textId="77777777" w:rsidR="00715C7F" w:rsidRPr="004E31D3" w:rsidRDefault="00DA07DA" w:rsidP="004E31D3">
      <w:pPr>
        <w:pStyle w:val="NadpisB"/>
      </w:pPr>
      <w:bookmarkStart w:id="60" w:name="_Toc137553845"/>
      <w:r w:rsidRPr="004E31D3">
        <w:t>Přehled realizovaných</w:t>
      </w:r>
      <w:r w:rsidR="008D77C0" w:rsidRPr="004E31D3">
        <w:t xml:space="preserve"> oprav a investic</w:t>
      </w:r>
      <w:bookmarkEnd w:id="60"/>
    </w:p>
    <w:p w14:paraId="62B6DEA8" w14:textId="21A3E7CD" w:rsidR="00E25710" w:rsidRDefault="001E16D3" w:rsidP="00E25710">
      <w:pPr>
        <w:rPr>
          <w:highlight w:val="lightGray"/>
        </w:rPr>
      </w:pPr>
      <w:r>
        <w:object w:dxaOrig="14152" w:dyaOrig="7595" w14:anchorId="353E8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2pt;height:304.25pt" o:ole="">
            <v:imagedata r:id="rId10" o:title=""/>
          </v:shape>
          <o:OLEObject Type="Embed" ProgID="Excel.Sheet.12" ShapeID="_x0000_i1025" DrawAspect="Content" ObjectID="_1790590731" r:id="rId11"/>
        </w:object>
      </w:r>
      <w:bookmarkStart w:id="61" w:name="_MON_1786164960"/>
      <w:bookmarkEnd w:id="61"/>
      <w:r>
        <w:rPr>
          <w:highlight w:val="lightGray"/>
        </w:rPr>
        <w:object w:dxaOrig="14152" w:dyaOrig="2124" w14:anchorId="02E71A8C">
          <v:shape id="_x0000_i1026" type="#_x0000_t75" style="width:447.2pt;height:91.25pt" o:ole="">
            <v:imagedata r:id="rId12" o:title=""/>
          </v:shape>
          <o:OLEObject Type="Embed" ProgID="Excel.Sheet.12" ShapeID="_x0000_i1026" DrawAspect="Content" ObjectID="_1790590732" r:id="rId13"/>
        </w:object>
      </w:r>
    </w:p>
    <w:p w14:paraId="43009150" w14:textId="1606652F" w:rsidR="00C87DE0" w:rsidRDefault="006A431D" w:rsidP="00E25710">
      <w:pPr>
        <w:jc w:val="left"/>
      </w:pPr>
      <w:r w:rsidRPr="00E25710">
        <w:rPr>
          <w:highlight w:val="lightGray"/>
        </w:rPr>
        <w:br w:type="page"/>
      </w:r>
      <w:bookmarkStart w:id="62" w:name="_Toc137553846"/>
      <w:r w:rsidR="005E3554" w:rsidRPr="004E31D3">
        <w:lastRenderedPageBreak/>
        <w:t>P</w:t>
      </w:r>
      <w:r w:rsidR="005F65E8" w:rsidRPr="004E31D3">
        <w:t>řílohy</w:t>
      </w:r>
      <w:bookmarkEnd w:id="62"/>
      <w:r w:rsidR="00300848">
        <w:t>:</w:t>
      </w:r>
      <w:r w:rsidR="00D164E0" w:rsidRPr="00D164E0">
        <w:t xml:space="preserve"> </w:t>
      </w:r>
    </w:p>
    <w:p w14:paraId="420E3571" w14:textId="0E6479BE" w:rsidR="00C23162" w:rsidRDefault="00C23162" w:rsidP="00E25710">
      <w:pPr>
        <w:jc w:val="left"/>
      </w:pPr>
      <w:r w:rsidRPr="00C23162">
        <w:rPr>
          <w:noProof/>
        </w:rPr>
        <w:drawing>
          <wp:anchor distT="0" distB="0" distL="114300" distR="114300" simplePos="0" relativeHeight="251658240" behindDoc="0" locked="0" layoutInCell="1" allowOverlap="1" wp14:anchorId="49169C65" wp14:editId="2660A13D">
            <wp:simplePos x="0" y="0"/>
            <wp:positionH relativeFrom="margin">
              <wp:posOffset>-459740</wp:posOffset>
            </wp:positionH>
            <wp:positionV relativeFrom="paragraph">
              <wp:posOffset>142240</wp:posOffset>
            </wp:positionV>
            <wp:extent cx="6286045" cy="5424850"/>
            <wp:effectExtent l="0" t="0" r="635" b="444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lum contrast="20000"/>
                      <a:extLst>
                        <a:ext uri="{28A0092B-C50C-407E-A947-70E740481C1C}">
                          <a14:useLocalDpi xmlns:a14="http://schemas.microsoft.com/office/drawing/2010/main" val="0"/>
                        </a:ext>
                      </a:extLst>
                    </a:blip>
                    <a:srcRect/>
                    <a:stretch>
                      <a:fillRect/>
                    </a:stretch>
                  </pic:blipFill>
                  <pic:spPr bwMode="auto">
                    <a:xfrm>
                      <a:off x="0" y="0"/>
                      <a:ext cx="6286045" cy="542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2C951" w14:textId="6B99EEA4" w:rsidR="00C23162" w:rsidRPr="004E31D3" w:rsidRDefault="00C23162" w:rsidP="00E25710">
      <w:pPr>
        <w:jc w:val="left"/>
      </w:pPr>
    </w:p>
    <w:p w14:paraId="07734BF3" w14:textId="641674DA" w:rsidR="00C23162" w:rsidRDefault="00C23162" w:rsidP="004E31D3">
      <w:pPr>
        <w:pStyle w:val="NadpisB"/>
        <w:numPr>
          <w:ilvl w:val="0"/>
          <w:numId w:val="0"/>
        </w:numPr>
      </w:pPr>
    </w:p>
    <w:p w14:paraId="0CDC525D" w14:textId="77777777" w:rsidR="00C23162" w:rsidRPr="00C23162" w:rsidRDefault="00C23162" w:rsidP="00C23162"/>
    <w:p w14:paraId="5A79129C" w14:textId="77777777" w:rsidR="00C23162" w:rsidRPr="00C23162" w:rsidRDefault="00C23162" w:rsidP="00C23162"/>
    <w:p w14:paraId="33A00BD8" w14:textId="77777777" w:rsidR="00C23162" w:rsidRPr="00C23162" w:rsidRDefault="00C23162" w:rsidP="00C23162"/>
    <w:p w14:paraId="17DF94E4" w14:textId="77777777" w:rsidR="00C23162" w:rsidRPr="00C23162" w:rsidRDefault="00C23162" w:rsidP="00C23162"/>
    <w:p w14:paraId="2AA31EDB" w14:textId="77777777" w:rsidR="00C23162" w:rsidRPr="00C23162" w:rsidRDefault="00C23162" w:rsidP="00C23162"/>
    <w:p w14:paraId="079372AB" w14:textId="77777777" w:rsidR="00C23162" w:rsidRPr="00C23162" w:rsidRDefault="00C23162" w:rsidP="00C23162"/>
    <w:p w14:paraId="0250BF47" w14:textId="77777777" w:rsidR="00C23162" w:rsidRPr="00C23162" w:rsidRDefault="00C23162" w:rsidP="00C23162"/>
    <w:p w14:paraId="5985B37F" w14:textId="77777777" w:rsidR="00C23162" w:rsidRPr="00C23162" w:rsidRDefault="00C23162" w:rsidP="00C23162"/>
    <w:p w14:paraId="409AAA78" w14:textId="77777777" w:rsidR="00C23162" w:rsidRPr="00C23162" w:rsidRDefault="00C23162" w:rsidP="00C23162"/>
    <w:p w14:paraId="4A363419" w14:textId="77777777" w:rsidR="00C23162" w:rsidRPr="00C23162" w:rsidRDefault="00C23162" w:rsidP="00C23162"/>
    <w:p w14:paraId="79AF12F1" w14:textId="77777777" w:rsidR="00C23162" w:rsidRPr="00C23162" w:rsidRDefault="00C23162" w:rsidP="00C23162"/>
    <w:p w14:paraId="7C680761" w14:textId="77777777" w:rsidR="00C23162" w:rsidRPr="00C23162" w:rsidRDefault="00C23162" w:rsidP="00C23162"/>
    <w:p w14:paraId="3B8CC48F" w14:textId="77777777" w:rsidR="00C23162" w:rsidRPr="00C23162" w:rsidRDefault="00C23162" w:rsidP="00C23162"/>
    <w:p w14:paraId="757CFBE8" w14:textId="77777777" w:rsidR="00C23162" w:rsidRPr="00C23162" w:rsidRDefault="00C23162" w:rsidP="00C23162"/>
    <w:p w14:paraId="5CD38447" w14:textId="77777777" w:rsidR="00C23162" w:rsidRPr="00C23162" w:rsidRDefault="00C23162" w:rsidP="00C23162"/>
    <w:p w14:paraId="7699BBD2" w14:textId="77777777" w:rsidR="00C23162" w:rsidRPr="00C23162" w:rsidRDefault="00C23162" w:rsidP="00C23162"/>
    <w:p w14:paraId="367582F9" w14:textId="77777777" w:rsidR="00C23162" w:rsidRPr="00C23162" w:rsidRDefault="00C23162" w:rsidP="00C23162"/>
    <w:p w14:paraId="6E57D0F7" w14:textId="77777777" w:rsidR="00C23162" w:rsidRPr="00C23162" w:rsidRDefault="00C23162" w:rsidP="00C23162"/>
    <w:p w14:paraId="0E112371" w14:textId="77777777" w:rsidR="00C23162" w:rsidRPr="00C23162" w:rsidRDefault="00C23162" w:rsidP="00C23162"/>
    <w:p w14:paraId="283F989B" w14:textId="77777777" w:rsidR="00C23162" w:rsidRPr="00C23162" w:rsidRDefault="00C23162" w:rsidP="00C23162"/>
    <w:p w14:paraId="474EFF59" w14:textId="77777777" w:rsidR="00C23162" w:rsidRPr="00C23162" w:rsidRDefault="00C23162" w:rsidP="00C23162"/>
    <w:p w14:paraId="6650B88B" w14:textId="77777777" w:rsidR="00C23162" w:rsidRPr="00C23162" w:rsidRDefault="00C23162" w:rsidP="00C23162"/>
    <w:p w14:paraId="2E7E9F18" w14:textId="77777777" w:rsidR="00C23162" w:rsidRPr="00C23162" w:rsidRDefault="00C23162" w:rsidP="00C23162"/>
    <w:p w14:paraId="7A6BD371" w14:textId="77777777" w:rsidR="00C23162" w:rsidRPr="00C23162" w:rsidRDefault="00C23162" w:rsidP="00C23162"/>
    <w:p w14:paraId="0E0DDFB6" w14:textId="77777777" w:rsidR="00C23162" w:rsidRPr="00C23162" w:rsidRDefault="00C23162" w:rsidP="00C23162"/>
    <w:p w14:paraId="0D79D82A" w14:textId="77777777" w:rsidR="00C23162" w:rsidRPr="00C23162" w:rsidRDefault="00C23162" w:rsidP="00C23162"/>
    <w:p w14:paraId="4C8DCB47" w14:textId="16667683" w:rsidR="00C23162" w:rsidRDefault="00C23162" w:rsidP="00C23162"/>
    <w:p w14:paraId="73DD3C5B" w14:textId="096154D1" w:rsidR="008D3188" w:rsidRDefault="008D3188" w:rsidP="00C23162">
      <w:pPr>
        <w:ind w:firstLine="708"/>
      </w:pPr>
    </w:p>
    <w:p w14:paraId="75FF7CD0" w14:textId="65641BD1" w:rsidR="00C23162" w:rsidRDefault="00C23162" w:rsidP="00C23162">
      <w:pPr>
        <w:ind w:firstLine="708"/>
      </w:pPr>
    </w:p>
    <w:p w14:paraId="4C8BFC43" w14:textId="3159804A" w:rsidR="00C23162" w:rsidRDefault="00C23162" w:rsidP="00C23162">
      <w:pPr>
        <w:ind w:firstLine="708"/>
      </w:pPr>
    </w:p>
    <w:p w14:paraId="519B6A94" w14:textId="5254857C" w:rsidR="00C23162" w:rsidRDefault="00C23162" w:rsidP="00C23162">
      <w:pPr>
        <w:ind w:firstLine="708"/>
      </w:pPr>
    </w:p>
    <w:p w14:paraId="0F91B819" w14:textId="64504696" w:rsidR="00C23162" w:rsidRDefault="00C23162" w:rsidP="00C23162">
      <w:pPr>
        <w:ind w:firstLine="708"/>
      </w:pPr>
    </w:p>
    <w:p w14:paraId="76B0C879" w14:textId="7707BDF1" w:rsidR="00C23162" w:rsidRDefault="00C23162" w:rsidP="00C23162">
      <w:pPr>
        <w:ind w:firstLine="708"/>
      </w:pPr>
    </w:p>
    <w:p w14:paraId="7F0ECDA5" w14:textId="75F41FF6" w:rsidR="00C23162" w:rsidRDefault="00C23162" w:rsidP="00C23162">
      <w:pPr>
        <w:ind w:firstLine="708"/>
      </w:pPr>
    </w:p>
    <w:p w14:paraId="317B054C" w14:textId="578701DC" w:rsidR="00C23162" w:rsidRDefault="00C23162" w:rsidP="00C23162">
      <w:pPr>
        <w:ind w:firstLine="708"/>
      </w:pPr>
    </w:p>
    <w:p w14:paraId="715F392C" w14:textId="6D214E88" w:rsidR="00C23162" w:rsidRDefault="00C23162" w:rsidP="00C23162">
      <w:pPr>
        <w:ind w:firstLine="708"/>
      </w:pPr>
    </w:p>
    <w:p w14:paraId="31CEB9DC" w14:textId="62BCE989" w:rsidR="00C23162" w:rsidRDefault="00C23162" w:rsidP="00C23162">
      <w:pPr>
        <w:ind w:firstLine="708"/>
      </w:pPr>
    </w:p>
    <w:p w14:paraId="04582AF4" w14:textId="4574819F" w:rsidR="00C23162" w:rsidRDefault="00C23162" w:rsidP="00C23162">
      <w:pPr>
        <w:ind w:firstLine="708"/>
      </w:pPr>
    </w:p>
    <w:p w14:paraId="219D8655" w14:textId="33372EFD" w:rsidR="00C23162" w:rsidRDefault="00C23162" w:rsidP="00C23162">
      <w:pPr>
        <w:ind w:firstLine="708"/>
      </w:pPr>
    </w:p>
    <w:p w14:paraId="67127E05" w14:textId="4B79650D" w:rsidR="00C23162" w:rsidRDefault="00C23162" w:rsidP="00C23162">
      <w:pPr>
        <w:ind w:firstLine="708"/>
      </w:pPr>
    </w:p>
    <w:p w14:paraId="0B267865" w14:textId="5DE577E8" w:rsidR="00C23162" w:rsidRDefault="00C23162" w:rsidP="00C23162">
      <w:pPr>
        <w:ind w:firstLine="708"/>
      </w:pPr>
    </w:p>
    <w:p w14:paraId="4735E87B" w14:textId="7A24916B" w:rsidR="00C23162" w:rsidRDefault="00C23162" w:rsidP="00C23162">
      <w:pPr>
        <w:ind w:firstLine="708"/>
      </w:pPr>
    </w:p>
    <w:p w14:paraId="67EBB4CC" w14:textId="5883EAEC" w:rsidR="00C23162" w:rsidRDefault="00C23162" w:rsidP="00C23162">
      <w:pPr>
        <w:ind w:firstLine="708"/>
      </w:pPr>
    </w:p>
    <w:p w14:paraId="57D84064" w14:textId="1E2B224F" w:rsidR="00C23162" w:rsidRDefault="00C23162" w:rsidP="00C23162">
      <w:pPr>
        <w:ind w:firstLine="708"/>
      </w:pPr>
    </w:p>
    <w:p w14:paraId="53B8D216" w14:textId="11B263C3" w:rsidR="00C23162" w:rsidRDefault="00C23162" w:rsidP="00C23162">
      <w:pPr>
        <w:ind w:firstLine="708"/>
      </w:pPr>
      <w:r w:rsidRPr="00C23162">
        <w:rPr>
          <w:noProof/>
        </w:rPr>
        <w:lastRenderedPageBreak/>
        <w:drawing>
          <wp:anchor distT="0" distB="0" distL="114300" distR="114300" simplePos="0" relativeHeight="251659264" behindDoc="0" locked="0" layoutInCell="1" allowOverlap="1" wp14:anchorId="2AC0AF7F" wp14:editId="4955C233">
            <wp:simplePos x="0" y="0"/>
            <wp:positionH relativeFrom="page">
              <wp:posOffset>620008</wp:posOffset>
            </wp:positionH>
            <wp:positionV relativeFrom="paragraph">
              <wp:posOffset>-134790</wp:posOffset>
            </wp:positionV>
            <wp:extent cx="6097559" cy="9049403"/>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7559" cy="90494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CFEC57" w14:textId="6A587C5C" w:rsidR="00C23162" w:rsidRDefault="00C23162" w:rsidP="00C23162">
      <w:pPr>
        <w:ind w:firstLine="708"/>
      </w:pPr>
    </w:p>
    <w:p w14:paraId="44578E7D" w14:textId="77777777" w:rsidR="00C23162" w:rsidRPr="00C23162" w:rsidRDefault="00C23162" w:rsidP="00C23162"/>
    <w:p w14:paraId="64EBA04A" w14:textId="77777777" w:rsidR="00C23162" w:rsidRPr="00C23162" w:rsidRDefault="00C23162" w:rsidP="00C23162"/>
    <w:p w14:paraId="165B6FB0" w14:textId="77777777" w:rsidR="00C23162" w:rsidRPr="00C23162" w:rsidRDefault="00C23162" w:rsidP="00C23162"/>
    <w:p w14:paraId="257EBAF0" w14:textId="77777777" w:rsidR="00C23162" w:rsidRPr="00C23162" w:rsidRDefault="00C23162" w:rsidP="00C23162"/>
    <w:p w14:paraId="00799708" w14:textId="77777777" w:rsidR="00C23162" w:rsidRPr="00C23162" w:rsidRDefault="00C23162" w:rsidP="00C23162"/>
    <w:p w14:paraId="49533FE6" w14:textId="77777777" w:rsidR="00C23162" w:rsidRPr="00C23162" w:rsidRDefault="00C23162" w:rsidP="00C23162"/>
    <w:p w14:paraId="0B70EA03" w14:textId="77777777" w:rsidR="00C23162" w:rsidRPr="00C23162" w:rsidRDefault="00C23162" w:rsidP="00C23162"/>
    <w:p w14:paraId="5155F014" w14:textId="77777777" w:rsidR="00C23162" w:rsidRPr="00C23162" w:rsidRDefault="00C23162" w:rsidP="00C23162"/>
    <w:p w14:paraId="2B3EA520" w14:textId="77777777" w:rsidR="00C23162" w:rsidRPr="00C23162" w:rsidRDefault="00C23162" w:rsidP="00C23162"/>
    <w:p w14:paraId="5BBE9F27" w14:textId="77777777" w:rsidR="00C23162" w:rsidRPr="00C23162" w:rsidRDefault="00C23162" w:rsidP="00C23162"/>
    <w:p w14:paraId="20E38AC4" w14:textId="77777777" w:rsidR="00C23162" w:rsidRPr="00C23162" w:rsidRDefault="00C23162" w:rsidP="00C23162"/>
    <w:p w14:paraId="7F2E9729" w14:textId="77777777" w:rsidR="00C23162" w:rsidRPr="00C23162" w:rsidRDefault="00C23162" w:rsidP="00C23162"/>
    <w:p w14:paraId="34221EEE" w14:textId="77777777" w:rsidR="00C23162" w:rsidRPr="00C23162" w:rsidRDefault="00C23162" w:rsidP="00C23162"/>
    <w:p w14:paraId="2CEA240E" w14:textId="77777777" w:rsidR="00C23162" w:rsidRPr="00C23162" w:rsidRDefault="00C23162" w:rsidP="00C23162"/>
    <w:p w14:paraId="23566AE2" w14:textId="77777777" w:rsidR="00C23162" w:rsidRPr="00C23162" w:rsidRDefault="00C23162" w:rsidP="00C23162"/>
    <w:p w14:paraId="0AD64B15" w14:textId="77777777" w:rsidR="00C23162" w:rsidRPr="00C23162" w:rsidRDefault="00C23162" w:rsidP="00C23162"/>
    <w:p w14:paraId="74D40A8F" w14:textId="77777777" w:rsidR="00C23162" w:rsidRPr="00C23162" w:rsidRDefault="00C23162" w:rsidP="00C23162"/>
    <w:p w14:paraId="4BE3BB3A" w14:textId="77777777" w:rsidR="00C23162" w:rsidRPr="00C23162" w:rsidRDefault="00C23162" w:rsidP="00C23162"/>
    <w:p w14:paraId="601F5408" w14:textId="77777777" w:rsidR="00C23162" w:rsidRPr="00C23162" w:rsidRDefault="00C23162" w:rsidP="00C23162"/>
    <w:p w14:paraId="4C12F0C3" w14:textId="77777777" w:rsidR="00C23162" w:rsidRPr="00C23162" w:rsidRDefault="00C23162" w:rsidP="00C23162"/>
    <w:p w14:paraId="00C4C0E2" w14:textId="77777777" w:rsidR="00C23162" w:rsidRPr="00C23162" w:rsidRDefault="00C23162" w:rsidP="00C23162"/>
    <w:p w14:paraId="0130280C" w14:textId="77777777" w:rsidR="00C23162" w:rsidRPr="00C23162" w:rsidRDefault="00C23162" w:rsidP="00C23162"/>
    <w:p w14:paraId="688A5688" w14:textId="77777777" w:rsidR="00C23162" w:rsidRPr="00C23162" w:rsidRDefault="00C23162" w:rsidP="00C23162"/>
    <w:p w14:paraId="49C0611D" w14:textId="77777777" w:rsidR="00C23162" w:rsidRPr="00C23162" w:rsidRDefault="00C23162" w:rsidP="00C23162"/>
    <w:p w14:paraId="4B13B732" w14:textId="77777777" w:rsidR="00C23162" w:rsidRPr="00C23162" w:rsidRDefault="00C23162" w:rsidP="00C23162"/>
    <w:p w14:paraId="00055FD1" w14:textId="77777777" w:rsidR="00C23162" w:rsidRPr="00C23162" w:rsidRDefault="00C23162" w:rsidP="00C23162"/>
    <w:p w14:paraId="5D164167" w14:textId="77777777" w:rsidR="00C23162" w:rsidRPr="00C23162" w:rsidRDefault="00C23162" w:rsidP="00C23162"/>
    <w:p w14:paraId="2DCB3F91" w14:textId="77777777" w:rsidR="00C23162" w:rsidRPr="00C23162" w:rsidRDefault="00C23162" w:rsidP="00C23162"/>
    <w:p w14:paraId="1BD9B377" w14:textId="77777777" w:rsidR="00C23162" w:rsidRPr="00C23162" w:rsidRDefault="00C23162" w:rsidP="00C23162"/>
    <w:p w14:paraId="21A38301" w14:textId="77777777" w:rsidR="00C23162" w:rsidRPr="00C23162" w:rsidRDefault="00C23162" w:rsidP="00C23162"/>
    <w:p w14:paraId="39C9E45E" w14:textId="77777777" w:rsidR="00C23162" w:rsidRPr="00C23162" w:rsidRDefault="00C23162" w:rsidP="00C23162"/>
    <w:p w14:paraId="7A22CB8A" w14:textId="77777777" w:rsidR="00C23162" w:rsidRPr="00C23162" w:rsidRDefault="00C23162" w:rsidP="00C23162"/>
    <w:p w14:paraId="7EBF4067" w14:textId="77777777" w:rsidR="00C23162" w:rsidRPr="00C23162" w:rsidRDefault="00C23162" w:rsidP="00C23162"/>
    <w:p w14:paraId="255EC170" w14:textId="77777777" w:rsidR="00C23162" w:rsidRPr="00C23162" w:rsidRDefault="00C23162" w:rsidP="00C23162"/>
    <w:p w14:paraId="20C8C9C9" w14:textId="77777777" w:rsidR="00C23162" w:rsidRPr="00C23162" w:rsidRDefault="00C23162" w:rsidP="00C23162"/>
    <w:p w14:paraId="4729C632" w14:textId="77777777" w:rsidR="00C23162" w:rsidRPr="00C23162" w:rsidRDefault="00C23162" w:rsidP="00C23162"/>
    <w:p w14:paraId="669E0FFE" w14:textId="77777777" w:rsidR="00C23162" w:rsidRPr="00C23162" w:rsidRDefault="00C23162" w:rsidP="00C23162"/>
    <w:p w14:paraId="00F74203" w14:textId="77777777" w:rsidR="00C23162" w:rsidRPr="00C23162" w:rsidRDefault="00C23162" w:rsidP="00C23162"/>
    <w:p w14:paraId="6CB26022" w14:textId="77777777" w:rsidR="00C23162" w:rsidRPr="00C23162" w:rsidRDefault="00C23162" w:rsidP="00C23162"/>
    <w:p w14:paraId="5FA7B45B" w14:textId="121EEDF4" w:rsidR="00C23162" w:rsidRDefault="00C23162" w:rsidP="00C23162"/>
    <w:p w14:paraId="0C75E6A2" w14:textId="77777777" w:rsidR="00C23162" w:rsidRPr="00C23162" w:rsidRDefault="00C23162" w:rsidP="00C23162"/>
    <w:p w14:paraId="5FDEC8E3" w14:textId="77777777" w:rsidR="00C23162" w:rsidRPr="00C23162" w:rsidRDefault="00C23162" w:rsidP="00C23162"/>
    <w:p w14:paraId="479B7398" w14:textId="00CD99B7" w:rsidR="00C23162" w:rsidRDefault="00C23162" w:rsidP="00C23162"/>
    <w:p w14:paraId="6A8EAE83" w14:textId="7EC9B7CC" w:rsidR="00C23162" w:rsidRDefault="00C23162" w:rsidP="00C23162"/>
    <w:p w14:paraId="1B9CFB1B" w14:textId="705A0728" w:rsidR="00C23162" w:rsidRDefault="00C23162" w:rsidP="00C23162">
      <w:pPr>
        <w:jc w:val="center"/>
      </w:pPr>
    </w:p>
    <w:p w14:paraId="48D18D41" w14:textId="2A24DD0B" w:rsidR="00C23162" w:rsidRDefault="00C23162" w:rsidP="00C23162">
      <w:pPr>
        <w:jc w:val="center"/>
      </w:pPr>
    </w:p>
    <w:p w14:paraId="6340AE15" w14:textId="43635995" w:rsidR="00C23162" w:rsidRDefault="00C23162" w:rsidP="00C23162">
      <w:pPr>
        <w:jc w:val="center"/>
      </w:pPr>
    </w:p>
    <w:p w14:paraId="55708FEE" w14:textId="5A4E7F64" w:rsidR="00C23162" w:rsidRDefault="00C23162" w:rsidP="00C23162">
      <w:pPr>
        <w:jc w:val="center"/>
      </w:pPr>
    </w:p>
    <w:p w14:paraId="107A08AE" w14:textId="34ABBD86" w:rsidR="00C23162" w:rsidRDefault="00C23162" w:rsidP="00C23162">
      <w:pPr>
        <w:jc w:val="center"/>
      </w:pPr>
    </w:p>
    <w:p w14:paraId="3B928E01" w14:textId="5A0DFD64" w:rsidR="00C23162" w:rsidRDefault="00C23162" w:rsidP="00C23162">
      <w:pPr>
        <w:jc w:val="center"/>
      </w:pPr>
      <w:r w:rsidRPr="00C23162">
        <w:rPr>
          <w:noProof/>
        </w:rPr>
        <w:lastRenderedPageBreak/>
        <w:drawing>
          <wp:anchor distT="0" distB="0" distL="114300" distR="114300" simplePos="0" relativeHeight="251660288" behindDoc="0" locked="0" layoutInCell="1" allowOverlap="1" wp14:anchorId="601BF4EF" wp14:editId="75C452A2">
            <wp:simplePos x="0" y="0"/>
            <wp:positionH relativeFrom="margin">
              <wp:posOffset>-694102</wp:posOffset>
            </wp:positionH>
            <wp:positionV relativeFrom="margin">
              <wp:posOffset>0</wp:posOffset>
            </wp:positionV>
            <wp:extent cx="7123764" cy="5263376"/>
            <wp:effectExtent l="0" t="0" r="127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23764" cy="5263376"/>
                    </a:xfrm>
                    <a:prstGeom prst="rect">
                      <a:avLst/>
                    </a:prstGeom>
                    <a:noFill/>
                    <a:ln>
                      <a:noFill/>
                    </a:ln>
                  </pic:spPr>
                </pic:pic>
              </a:graphicData>
            </a:graphic>
          </wp:anchor>
        </w:drawing>
      </w:r>
    </w:p>
    <w:p w14:paraId="1D96ADEB" w14:textId="389ADEAC" w:rsidR="00C23162" w:rsidRDefault="00C23162" w:rsidP="00C23162">
      <w:pPr>
        <w:jc w:val="center"/>
      </w:pPr>
    </w:p>
    <w:p w14:paraId="285D3F35" w14:textId="1C4E9C1D" w:rsidR="00C23162" w:rsidRDefault="00C23162" w:rsidP="00C23162">
      <w:pPr>
        <w:jc w:val="center"/>
      </w:pPr>
    </w:p>
    <w:p w14:paraId="0EC7BF6F" w14:textId="2007AFF6" w:rsidR="00C23162" w:rsidRDefault="00C23162" w:rsidP="00C23162">
      <w:pPr>
        <w:jc w:val="center"/>
      </w:pPr>
    </w:p>
    <w:p w14:paraId="61F63167" w14:textId="3CD22FBC" w:rsidR="00C23162" w:rsidRDefault="00C23162" w:rsidP="00C23162">
      <w:pPr>
        <w:jc w:val="center"/>
      </w:pPr>
    </w:p>
    <w:p w14:paraId="667E07AD" w14:textId="0BF96386" w:rsidR="00C23162" w:rsidRDefault="00C23162" w:rsidP="00C23162">
      <w:pPr>
        <w:jc w:val="center"/>
      </w:pPr>
    </w:p>
    <w:p w14:paraId="796BBFD4" w14:textId="35AB120A" w:rsidR="00C23162" w:rsidRDefault="00C23162" w:rsidP="00C23162">
      <w:pPr>
        <w:jc w:val="center"/>
      </w:pPr>
    </w:p>
    <w:p w14:paraId="7EDFE45E" w14:textId="6E48E913" w:rsidR="00C23162" w:rsidRDefault="00C23162" w:rsidP="00C23162">
      <w:pPr>
        <w:jc w:val="center"/>
      </w:pPr>
    </w:p>
    <w:p w14:paraId="7E2272B6" w14:textId="0A97B737" w:rsidR="00C23162" w:rsidRDefault="00C23162" w:rsidP="00C23162">
      <w:pPr>
        <w:jc w:val="center"/>
      </w:pPr>
    </w:p>
    <w:p w14:paraId="795C7FA2" w14:textId="6C997511" w:rsidR="00C23162" w:rsidRDefault="00C23162" w:rsidP="00C23162">
      <w:pPr>
        <w:jc w:val="center"/>
      </w:pPr>
    </w:p>
    <w:p w14:paraId="562CF9E5" w14:textId="167BB59D" w:rsidR="00C23162" w:rsidRDefault="00C23162" w:rsidP="00C23162">
      <w:pPr>
        <w:jc w:val="center"/>
      </w:pPr>
    </w:p>
    <w:p w14:paraId="22F2FF56" w14:textId="5F3A3BAA" w:rsidR="00C23162" w:rsidRDefault="00C23162" w:rsidP="00C23162">
      <w:pPr>
        <w:jc w:val="center"/>
      </w:pPr>
    </w:p>
    <w:p w14:paraId="580FD627" w14:textId="7297777F" w:rsidR="00C23162" w:rsidRDefault="00C23162" w:rsidP="00C23162">
      <w:pPr>
        <w:jc w:val="center"/>
      </w:pPr>
    </w:p>
    <w:p w14:paraId="37D04177" w14:textId="4B6C55A9" w:rsidR="00C23162" w:rsidRDefault="00C23162" w:rsidP="00C23162">
      <w:pPr>
        <w:jc w:val="center"/>
      </w:pPr>
    </w:p>
    <w:p w14:paraId="161F0FA9" w14:textId="40A88303" w:rsidR="00C23162" w:rsidRDefault="00C23162" w:rsidP="00C23162">
      <w:pPr>
        <w:jc w:val="center"/>
      </w:pPr>
    </w:p>
    <w:p w14:paraId="1BB6E1E9" w14:textId="520556A0" w:rsidR="00C23162" w:rsidRDefault="00C23162" w:rsidP="00C23162">
      <w:pPr>
        <w:jc w:val="center"/>
      </w:pPr>
    </w:p>
    <w:p w14:paraId="31D90DB2" w14:textId="6EEF29C5" w:rsidR="00C23162" w:rsidRDefault="00C23162" w:rsidP="00C23162">
      <w:pPr>
        <w:jc w:val="center"/>
      </w:pPr>
    </w:p>
    <w:p w14:paraId="68226F0A" w14:textId="0C0AB1DF" w:rsidR="00C23162" w:rsidRDefault="00C23162" w:rsidP="00C23162">
      <w:pPr>
        <w:jc w:val="center"/>
      </w:pPr>
    </w:p>
    <w:p w14:paraId="11566652" w14:textId="3AA01502" w:rsidR="00C23162" w:rsidRDefault="00C23162" w:rsidP="00C23162">
      <w:pPr>
        <w:jc w:val="center"/>
      </w:pPr>
    </w:p>
    <w:p w14:paraId="2A52B090" w14:textId="414C5F0D" w:rsidR="00C23162" w:rsidRDefault="00C23162" w:rsidP="00C23162">
      <w:pPr>
        <w:jc w:val="center"/>
      </w:pPr>
    </w:p>
    <w:p w14:paraId="29E74E4A" w14:textId="29B33B2F" w:rsidR="00C23162" w:rsidRDefault="00C23162" w:rsidP="00C23162">
      <w:pPr>
        <w:jc w:val="center"/>
      </w:pPr>
    </w:p>
    <w:p w14:paraId="5BF24CCB" w14:textId="736549A7" w:rsidR="00C23162" w:rsidRDefault="00C23162" w:rsidP="00C23162">
      <w:pPr>
        <w:jc w:val="center"/>
      </w:pPr>
      <w:r w:rsidRPr="00C23162">
        <w:rPr>
          <w:noProof/>
        </w:rPr>
        <w:lastRenderedPageBreak/>
        <w:drawing>
          <wp:anchor distT="0" distB="0" distL="114300" distR="114300" simplePos="0" relativeHeight="251661312" behindDoc="0" locked="0" layoutInCell="1" allowOverlap="1" wp14:anchorId="08E4E774" wp14:editId="61050027">
            <wp:simplePos x="1262358" y="809204"/>
            <wp:positionH relativeFrom="margin">
              <wp:align>center</wp:align>
            </wp:positionH>
            <wp:positionV relativeFrom="margin">
              <wp:align>center</wp:align>
            </wp:positionV>
            <wp:extent cx="6437438" cy="9759931"/>
            <wp:effectExtent l="0" t="0" r="190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37438" cy="9759931"/>
                    </a:xfrm>
                    <a:prstGeom prst="rect">
                      <a:avLst/>
                    </a:prstGeom>
                    <a:noFill/>
                    <a:ln>
                      <a:noFill/>
                    </a:ln>
                  </pic:spPr>
                </pic:pic>
              </a:graphicData>
            </a:graphic>
          </wp:anchor>
        </w:drawing>
      </w:r>
    </w:p>
    <w:p w14:paraId="3080E5FD" w14:textId="5C03EC0E" w:rsidR="00C23162" w:rsidRDefault="00C23162" w:rsidP="00C23162">
      <w:pPr>
        <w:jc w:val="center"/>
      </w:pPr>
    </w:p>
    <w:p w14:paraId="1D83CA6D" w14:textId="14FB635E" w:rsidR="00C23162" w:rsidRDefault="00C23162" w:rsidP="00C23162">
      <w:pPr>
        <w:jc w:val="center"/>
      </w:pPr>
      <w:r w:rsidRPr="00C23162">
        <w:rPr>
          <w:noProof/>
        </w:rPr>
        <w:drawing>
          <wp:anchor distT="0" distB="0" distL="114300" distR="114300" simplePos="0" relativeHeight="251662336" behindDoc="0" locked="0" layoutInCell="1" allowOverlap="1" wp14:anchorId="13861793" wp14:editId="0DFD4F1A">
            <wp:simplePos x="1262358" y="987228"/>
            <wp:positionH relativeFrom="margin">
              <wp:align>center</wp:align>
            </wp:positionH>
            <wp:positionV relativeFrom="margin">
              <wp:align>top</wp:align>
            </wp:positionV>
            <wp:extent cx="6214683" cy="8269707"/>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4683" cy="8269707"/>
                    </a:xfrm>
                    <a:prstGeom prst="rect">
                      <a:avLst/>
                    </a:prstGeom>
                    <a:noFill/>
                    <a:ln>
                      <a:noFill/>
                    </a:ln>
                  </pic:spPr>
                </pic:pic>
              </a:graphicData>
            </a:graphic>
          </wp:anchor>
        </w:drawing>
      </w:r>
    </w:p>
    <w:p w14:paraId="7522ABD4" w14:textId="4E26C8A5" w:rsidR="00C23162" w:rsidRDefault="00C23162" w:rsidP="00C23162">
      <w:pPr>
        <w:jc w:val="center"/>
      </w:pPr>
    </w:p>
    <w:p w14:paraId="40EC39AF" w14:textId="17E3BE00" w:rsidR="00C23162" w:rsidRDefault="00C23162" w:rsidP="00C23162">
      <w:pPr>
        <w:jc w:val="center"/>
      </w:pPr>
    </w:p>
    <w:p w14:paraId="16FCB3B6" w14:textId="0CAD0CAC" w:rsidR="00C23162" w:rsidRDefault="00C23162" w:rsidP="00C23162">
      <w:pPr>
        <w:jc w:val="center"/>
      </w:pPr>
      <w:r w:rsidRPr="00C23162">
        <w:rPr>
          <w:noProof/>
        </w:rPr>
        <w:lastRenderedPageBreak/>
        <w:drawing>
          <wp:anchor distT="0" distB="0" distL="114300" distR="114300" simplePos="0" relativeHeight="251663360" behindDoc="0" locked="0" layoutInCell="1" allowOverlap="1" wp14:anchorId="05E365C2" wp14:editId="3523CE8F">
            <wp:simplePos x="1262358" y="809204"/>
            <wp:positionH relativeFrom="margin">
              <wp:align>center</wp:align>
            </wp:positionH>
            <wp:positionV relativeFrom="margin">
              <wp:align>top</wp:align>
            </wp:positionV>
            <wp:extent cx="5955940" cy="4944986"/>
            <wp:effectExtent l="0" t="0" r="6985" b="8255"/>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5940" cy="4944986"/>
                    </a:xfrm>
                    <a:prstGeom prst="rect">
                      <a:avLst/>
                    </a:prstGeom>
                    <a:noFill/>
                    <a:ln>
                      <a:noFill/>
                    </a:ln>
                  </pic:spPr>
                </pic:pic>
              </a:graphicData>
            </a:graphic>
          </wp:anchor>
        </w:drawing>
      </w:r>
    </w:p>
    <w:p w14:paraId="10096616" w14:textId="539E0B5E" w:rsidR="00C23162" w:rsidRDefault="00C23162" w:rsidP="00C23162">
      <w:pPr>
        <w:jc w:val="center"/>
      </w:pPr>
    </w:p>
    <w:p w14:paraId="712709E2" w14:textId="01B32328" w:rsidR="00C23162" w:rsidRDefault="00C23162" w:rsidP="00C23162">
      <w:pPr>
        <w:jc w:val="center"/>
      </w:pPr>
    </w:p>
    <w:p w14:paraId="50587957" w14:textId="6D33E735" w:rsidR="00C23162" w:rsidRDefault="00C23162" w:rsidP="00C23162">
      <w:pPr>
        <w:jc w:val="center"/>
      </w:pPr>
    </w:p>
    <w:p w14:paraId="7B39BC9C" w14:textId="71059D49" w:rsidR="00C23162" w:rsidRDefault="00C23162" w:rsidP="00C23162">
      <w:pPr>
        <w:jc w:val="center"/>
      </w:pPr>
    </w:p>
    <w:p w14:paraId="7F6FFA05" w14:textId="05D77F71" w:rsidR="00C23162" w:rsidRDefault="00C23162" w:rsidP="00C23162">
      <w:pPr>
        <w:jc w:val="center"/>
      </w:pPr>
    </w:p>
    <w:p w14:paraId="3740BBA3" w14:textId="496B2EC9" w:rsidR="00C23162" w:rsidRDefault="00C23162" w:rsidP="00C23162">
      <w:pPr>
        <w:jc w:val="center"/>
      </w:pPr>
    </w:p>
    <w:p w14:paraId="2FEEB54E" w14:textId="73AE3478" w:rsidR="00C23162" w:rsidRDefault="00C23162" w:rsidP="00C23162">
      <w:pPr>
        <w:jc w:val="center"/>
      </w:pPr>
    </w:p>
    <w:p w14:paraId="7D1FD634" w14:textId="49697769" w:rsidR="00C23162" w:rsidRDefault="00C23162" w:rsidP="00C23162">
      <w:pPr>
        <w:jc w:val="center"/>
      </w:pPr>
    </w:p>
    <w:p w14:paraId="6E16CDFC" w14:textId="7BE92A63" w:rsidR="00C23162" w:rsidRDefault="00C23162" w:rsidP="00C23162">
      <w:pPr>
        <w:jc w:val="center"/>
      </w:pPr>
    </w:p>
    <w:p w14:paraId="3B0C2342" w14:textId="5BB1683A" w:rsidR="00C23162" w:rsidRDefault="00C23162" w:rsidP="00C23162">
      <w:pPr>
        <w:jc w:val="center"/>
      </w:pPr>
    </w:p>
    <w:p w14:paraId="3FF85D53" w14:textId="36211457" w:rsidR="00C23162" w:rsidRDefault="00C23162" w:rsidP="00C23162">
      <w:pPr>
        <w:jc w:val="center"/>
      </w:pPr>
    </w:p>
    <w:p w14:paraId="2E16299E" w14:textId="23476E56" w:rsidR="00C23162" w:rsidRDefault="00C23162" w:rsidP="00C23162">
      <w:pPr>
        <w:jc w:val="center"/>
      </w:pPr>
    </w:p>
    <w:p w14:paraId="0660AE37" w14:textId="460826B5" w:rsidR="00C23162" w:rsidRDefault="00C23162" w:rsidP="00C23162">
      <w:pPr>
        <w:jc w:val="center"/>
      </w:pPr>
    </w:p>
    <w:p w14:paraId="41C1C678" w14:textId="41E7C5D5" w:rsidR="00C23162" w:rsidRDefault="00C23162" w:rsidP="00C23162">
      <w:pPr>
        <w:jc w:val="center"/>
      </w:pPr>
    </w:p>
    <w:p w14:paraId="739D46DB" w14:textId="73B42E86" w:rsidR="00C23162" w:rsidRDefault="00C23162" w:rsidP="00C23162">
      <w:pPr>
        <w:jc w:val="center"/>
      </w:pPr>
    </w:p>
    <w:p w14:paraId="6269CB54" w14:textId="0FAA5113" w:rsidR="00C23162" w:rsidRDefault="00C23162" w:rsidP="00C23162">
      <w:pPr>
        <w:jc w:val="center"/>
      </w:pPr>
    </w:p>
    <w:p w14:paraId="13F50D89" w14:textId="3B150D1F" w:rsidR="00C23162" w:rsidRDefault="00C23162" w:rsidP="00C23162">
      <w:pPr>
        <w:jc w:val="center"/>
      </w:pPr>
    </w:p>
    <w:p w14:paraId="31A53BA0" w14:textId="2AED290A" w:rsidR="00C23162" w:rsidRDefault="00C23162" w:rsidP="00C23162">
      <w:pPr>
        <w:jc w:val="center"/>
      </w:pPr>
    </w:p>
    <w:p w14:paraId="674C3C26" w14:textId="72AC5DA3" w:rsidR="00C23162" w:rsidRDefault="00C23162" w:rsidP="00C23162">
      <w:pPr>
        <w:jc w:val="center"/>
      </w:pPr>
    </w:p>
    <w:p w14:paraId="59911C44" w14:textId="2EF645D4" w:rsidR="00C23162" w:rsidRDefault="00C23162" w:rsidP="00C23162">
      <w:pPr>
        <w:jc w:val="center"/>
      </w:pPr>
    </w:p>
    <w:p w14:paraId="38E1A9C9" w14:textId="443B60B5" w:rsidR="00C23162" w:rsidRDefault="00C23162" w:rsidP="00C23162">
      <w:pPr>
        <w:jc w:val="center"/>
      </w:pPr>
    </w:p>
    <w:p w14:paraId="34F9CDAE" w14:textId="6E546273" w:rsidR="00C23162" w:rsidRDefault="00C23162" w:rsidP="00C23162">
      <w:pPr>
        <w:jc w:val="center"/>
      </w:pPr>
    </w:p>
    <w:p w14:paraId="3651D89A" w14:textId="5A0BCEFC" w:rsidR="00C23162" w:rsidRDefault="00CC2CEC" w:rsidP="00C23162">
      <w:pPr>
        <w:jc w:val="center"/>
      </w:pPr>
      <w:r w:rsidRPr="00CC2CEC">
        <w:rPr>
          <w:noProof/>
        </w:rPr>
        <w:lastRenderedPageBreak/>
        <w:drawing>
          <wp:anchor distT="0" distB="0" distL="114300" distR="114300" simplePos="0" relativeHeight="251664384" behindDoc="0" locked="0" layoutInCell="1" allowOverlap="1" wp14:anchorId="55A7806A" wp14:editId="3B4DD5C2">
            <wp:simplePos x="0" y="0"/>
            <wp:positionH relativeFrom="margin">
              <wp:posOffset>-333375</wp:posOffset>
            </wp:positionH>
            <wp:positionV relativeFrom="margin">
              <wp:posOffset>635</wp:posOffset>
            </wp:positionV>
            <wp:extent cx="5914390" cy="8538845"/>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4390" cy="8538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B17DE" w14:textId="46CF4C88" w:rsidR="00C23162" w:rsidRDefault="00C23162" w:rsidP="00C23162">
      <w:pPr>
        <w:jc w:val="center"/>
      </w:pPr>
    </w:p>
    <w:p w14:paraId="19B7CFAE" w14:textId="3BA70A9F" w:rsidR="00C23162" w:rsidRDefault="00C23162" w:rsidP="00C23162">
      <w:pPr>
        <w:jc w:val="center"/>
      </w:pPr>
    </w:p>
    <w:p w14:paraId="124F4963" w14:textId="1210812D" w:rsidR="00C23162" w:rsidRDefault="00C23162" w:rsidP="00C23162">
      <w:pPr>
        <w:jc w:val="center"/>
      </w:pPr>
    </w:p>
    <w:p w14:paraId="1E3856D8" w14:textId="451D9271" w:rsidR="00CC2CEC" w:rsidRDefault="00CC2CEC" w:rsidP="00C23162">
      <w:pPr>
        <w:jc w:val="center"/>
      </w:pPr>
    </w:p>
    <w:p w14:paraId="1A87D956" w14:textId="68A97B60" w:rsidR="00CC2CEC" w:rsidRDefault="00CC2CEC" w:rsidP="00C23162">
      <w:pPr>
        <w:jc w:val="center"/>
      </w:pPr>
    </w:p>
    <w:p w14:paraId="48EF087C" w14:textId="15256B7E" w:rsidR="00CC2CEC" w:rsidRDefault="00CC2CEC" w:rsidP="00C23162">
      <w:pPr>
        <w:jc w:val="center"/>
      </w:pPr>
    </w:p>
    <w:p w14:paraId="57999092" w14:textId="24F7705A" w:rsidR="00CC2CEC" w:rsidRDefault="00CC2CEC" w:rsidP="00C23162">
      <w:pPr>
        <w:jc w:val="center"/>
      </w:pPr>
      <w:r w:rsidRPr="00CC2CEC">
        <w:rPr>
          <w:noProof/>
        </w:rPr>
        <w:drawing>
          <wp:anchor distT="0" distB="0" distL="114300" distR="114300" simplePos="0" relativeHeight="251665408" behindDoc="0" locked="0" layoutInCell="1" allowOverlap="1" wp14:anchorId="58FD41BC" wp14:editId="0AEF96E1">
            <wp:simplePos x="1262130" y="1506828"/>
            <wp:positionH relativeFrom="margin">
              <wp:align>center</wp:align>
            </wp:positionH>
            <wp:positionV relativeFrom="margin">
              <wp:align>top</wp:align>
            </wp:positionV>
            <wp:extent cx="6648652" cy="6088777"/>
            <wp:effectExtent l="0" t="0" r="0" b="762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8652" cy="6088777"/>
                    </a:xfrm>
                    <a:prstGeom prst="rect">
                      <a:avLst/>
                    </a:prstGeom>
                    <a:noFill/>
                    <a:ln>
                      <a:noFill/>
                    </a:ln>
                  </pic:spPr>
                </pic:pic>
              </a:graphicData>
            </a:graphic>
          </wp:anchor>
        </w:drawing>
      </w:r>
    </w:p>
    <w:p w14:paraId="37DC6DCC" w14:textId="1E6CED80" w:rsidR="00CC2CEC" w:rsidRDefault="00CC2CEC" w:rsidP="00C23162">
      <w:pPr>
        <w:jc w:val="center"/>
      </w:pPr>
    </w:p>
    <w:p w14:paraId="53DFF86D" w14:textId="524A5EE3" w:rsidR="00CC2CEC" w:rsidRDefault="00CC2CEC" w:rsidP="00C23162">
      <w:pPr>
        <w:jc w:val="center"/>
      </w:pPr>
    </w:p>
    <w:p w14:paraId="0A271CE2" w14:textId="198BCB97" w:rsidR="00CC2CEC" w:rsidRDefault="00CC2CEC" w:rsidP="00C23162">
      <w:pPr>
        <w:jc w:val="center"/>
      </w:pPr>
    </w:p>
    <w:p w14:paraId="230E3041" w14:textId="725E03A1" w:rsidR="00CC2CEC" w:rsidRDefault="00CC2CEC" w:rsidP="00C23162">
      <w:pPr>
        <w:jc w:val="center"/>
      </w:pPr>
    </w:p>
    <w:p w14:paraId="1BBE2569" w14:textId="68ADF29A" w:rsidR="00CC2CEC" w:rsidRDefault="00CC2CEC" w:rsidP="00C23162">
      <w:pPr>
        <w:jc w:val="center"/>
      </w:pPr>
    </w:p>
    <w:p w14:paraId="7440E664" w14:textId="78D39278" w:rsidR="00CC2CEC" w:rsidRDefault="00CC2CEC" w:rsidP="00C23162">
      <w:pPr>
        <w:jc w:val="center"/>
      </w:pPr>
    </w:p>
    <w:p w14:paraId="67A70771" w14:textId="0DD57204" w:rsidR="00CC2CEC" w:rsidRDefault="00CC2CEC" w:rsidP="00C23162">
      <w:pPr>
        <w:jc w:val="center"/>
      </w:pPr>
    </w:p>
    <w:p w14:paraId="5083AF83" w14:textId="66F106EF" w:rsidR="00CC2CEC" w:rsidRDefault="00CC2CEC" w:rsidP="00C23162">
      <w:pPr>
        <w:jc w:val="center"/>
      </w:pPr>
    </w:p>
    <w:p w14:paraId="47A3F091" w14:textId="7750BA2C" w:rsidR="00CC2CEC" w:rsidRDefault="00CC2CEC" w:rsidP="00C23162">
      <w:pPr>
        <w:jc w:val="center"/>
      </w:pPr>
    </w:p>
    <w:p w14:paraId="6F031F78" w14:textId="65DB379A" w:rsidR="00CC2CEC" w:rsidRDefault="00CC2CEC" w:rsidP="00C23162">
      <w:pPr>
        <w:jc w:val="center"/>
      </w:pPr>
    </w:p>
    <w:p w14:paraId="25F0F646" w14:textId="2824A16A" w:rsidR="00CC2CEC" w:rsidRDefault="00CC2CEC" w:rsidP="00C23162">
      <w:pPr>
        <w:jc w:val="center"/>
      </w:pPr>
    </w:p>
    <w:p w14:paraId="20512C03" w14:textId="65123406" w:rsidR="00CC2CEC" w:rsidRDefault="00CC2CEC" w:rsidP="00C23162">
      <w:pPr>
        <w:jc w:val="center"/>
      </w:pPr>
    </w:p>
    <w:p w14:paraId="0662A838" w14:textId="11DC1E40" w:rsidR="00CC2CEC" w:rsidRDefault="00CC2CEC" w:rsidP="00C23162">
      <w:pPr>
        <w:jc w:val="center"/>
      </w:pPr>
    </w:p>
    <w:p w14:paraId="44812FAD" w14:textId="2B0EE30E" w:rsidR="00CC2CEC" w:rsidRDefault="00CC2CEC" w:rsidP="00C23162">
      <w:pPr>
        <w:jc w:val="center"/>
      </w:pPr>
    </w:p>
    <w:p w14:paraId="75295671" w14:textId="4DE61C65" w:rsidR="00CC2CEC" w:rsidRDefault="00CC2CEC" w:rsidP="00C23162">
      <w:pPr>
        <w:jc w:val="center"/>
      </w:pPr>
    </w:p>
    <w:p w14:paraId="0FDC2589" w14:textId="54FD56A5" w:rsidR="00CC2CEC" w:rsidRDefault="00CC2CEC" w:rsidP="00C23162">
      <w:pPr>
        <w:jc w:val="center"/>
      </w:pPr>
      <w:r w:rsidRPr="00CC2CEC">
        <w:rPr>
          <w:noProof/>
        </w:rPr>
        <w:drawing>
          <wp:anchor distT="0" distB="0" distL="114300" distR="114300" simplePos="0" relativeHeight="251666432" behindDoc="0" locked="0" layoutInCell="1" allowOverlap="1" wp14:anchorId="670B2557" wp14:editId="6147568C">
            <wp:simplePos x="1262130" y="1339403"/>
            <wp:positionH relativeFrom="margin">
              <wp:align>center</wp:align>
            </wp:positionH>
            <wp:positionV relativeFrom="margin">
              <wp:align>top</wp:align>
            </wp:positionV>
            <wp:extent cx="7020876" cy="4704796"/>
            <wp:effectExtent l="0" t="0" r="8890" b="635"/>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20876" cy="4704796"/>
                    </a:xfrm>
                    <a:prstGeom prst="rect">
                      <a:avLst/>
                    </a:prstGeom>
                    <a:noFill/>
                    <a:ln>
                      <a:noFill/>
                    </a:ln>
                  </pic:spPr>
                </pic:pic>
              </a:graphicData>
            </a:graphic>
          </wp:anchor>
        </w:drawing>
      </w:r>
    </w:p>
    <w:p w14:paraId="7E143C06" w14:textId="694FBE25" w:rsidR="00CC2CEC" w:rsidRDefault="00CC2CEC" w:rsidP="00C23162">
      <w:pPr>
        <w:jc w:val="center"/>
      </w:pPr>
    </w:p>
    <w:p w14:paraId="333E76F8" w14:textId="7E66E6A6" w:rsidR="00CC2CEC" w:rsidRDefault="00CC2CEC" w:rsidP="00C23162">
      <w:pPr>
        <w:jc w:val="center"/>
      </w:pPr>
    </w:p>
    <w:p w14:paraId="4CAB7759" w14:textId="690E73B6" w:rsidR="00CC2CEC" w:rsidRDefault="00CC2CEC" w:rsidP="00C23162">
      <w:pPr>
        <w:jc w:val="center"/>
      </w:pPr>
    </w:p>
    <w:p w14:paraId="6A79F9E9" w14:textId="647555F4" w:rsidR="00CC2CEC" w:rsidRDefault="00CC2CEC" w:rsidP="00C23162">
      <w:pPr>
        <w:jc w:val="center"/>
      </w:pPr>
    </w:p>
    <w:p w14:paraId="046F6A94" w14:textId="415869AF" w:rsidR="00CC2CEC" w:rsidRDefault="00CC2CEC" w:rsidP="00C23162">
      <w:pPr>
        <w:jc w:val="center"/>
      </w:pPr>
    </w:p>
    <w:p w14:paraId="77DB4812" w14:textId="3268D127" w:rsidR="00CC2CEC" w:rsidRDefault="00CC2CEC" w:rsidP="00C23162">
      <w:pPr>
        <w:jc w:val="center"/>
      </w:pPr>
    </w:p>
    <w:p w14:paraId="7A2C8D52" w14:textId="1A367FEC" w:rsidR="00CC2CEC" w:rsidRDefault="00CC2CEC" w:rsidP="00C23162">
      <w:pPr>
        <w:jc w:val="center"/>
      </w:pPr>
    </w:p>
    <w:p w14:paraId="37D64166" w14:textId="3197B687" w:rsidR="00CC2CEC" w:rsidRDefault="00CC2CEC" w:rsidP="00C23162">
      <w:pPr>
        <w:jc w:val="center"/>
      </w:pPr>
    </w:p>
    <w:p w14:paraId="24423608" w14:textId="1B1F9458" w:rsidR="00CC2CEC" w:rsidRDefault="00CC2CEC" w:rsidP="00C23162">
      <w:pPr>
        <w:jc w:val="center"/>
      </w:pPr>
    </w:p>
    <w:p w14:paraId="258AB9BB" w14:textId="5603F288" w:rsidR="00CC2CEC" w:rsidRDefault="00CC2CEC" w:rsidP="00C23162">
      <w:pPr>
        <w:jc w:val="center"/>
      </w:pPr>
    </w:p>
    <w:p w14:paraId="707C1CB3" w14:textId="6466024D" w:rsidR="00CC2CEC" w:rsidRDefault="00CC2CEC" w:rsidP="00C23162">
      <w:pPr>
        <w:jc w:val="center"/>
      </w:pPr>
    </w:p>
    <w:p w14:paraId="387326CE" w14:textId="34A476B7" w:rsidR="00CC2CEC" w:rsidRDefault="00CC2CEC" w:rsidP="00C23162">
      <w:pPr>
        <w:jc w:val="center"/>
      </w:pPr>
    </w:p>
    <w:p w14:paraId="246B2811" w14:textId="3DECE8FF" w:rsidR="00CC2CEC" w:rsidRDefault="00CC2CEC" w:rsidP="00C23162">
      <w:pPr>
        <w:jc w:val="center"/>
      </w:pPr>
    </w:p>
    <w:p w14:paraId="44B349CA" w14:textId="2D22AB57" w:rsidR="00CC2CEC" w:rsidRDefault="00CC2CEC" w:rsidP="00C23162">
      <w:pPr>
        <w:jc w:val="center"/>
      </w:pPr>
    </w:p>
    <w:p w14:paraId="26140418" w14:textId="68EDDE3D" w:rsidR="00CC2CEC" w:rsidRDefault="00CC2CEC" w:rsidP="00C23162">
      <w:pPr>
        <w:jc w:val="center"/>
      </w:pPr>
    </w:p>
    <w:p w14:paraId="0873BBFB" w14:textId="5AFF3C49" w:rsidR="00CC2CEC" w:rsidRDefault="00CC2CEC" w:rsidP="00C23162">
      <w:pPr>
        <w:jc w:val="center"/>
      </w:pPr>
    </w:p>
    <w:p w14:paraId="0CB8ADE4" w14:textId="23F3B07D" w:rsidR="00CC2CEC" w:rsidRDefault="00CC2CEC" w:rsidP="00C23162">
      <w:pPr>
        <w:jc w:val="center"/>
      </w:pPr>
      <w:bookmarkStart w:id="63" w:name="_GoBack"/>
      <w:bookmarkEnd w:id="63"/>
    </w:p>
    <w:p w14:paraId="56C668C6" w14:textId="14AE6B12" w:rsidR="00CC2CEC" w:rsidRDefault="00CC2CEC" w:rsidP="00C23162">
      <w:pPr>
        <w:jc w:val="center"/>
      </w:pPr>
    </w:p>
    <w:p w14:paraId="024E3DAD" w14:textId="0EA0C8CD" w:rsidR="00CC2CEC" w:rsidRDefault="00CC2CEC" w:rsidP="00C23162">
      <w:pPr>
        <w:jc w:val="center"/>
      </w:pPr>
    </w:p>
    <w:p w14:paraId="723772A5" w14:textId="77777777" w:rsidR="00C23162" w:rsidRPr="00C23162" w:rsidRDefault="00C23162" w:rsidP="00CC2CEC"/>
    <w:sectPr w:rsidR="00C23162" w:rsidRPr="00C23162" w:rsidSect="00A6319A">
      <w:headerReference w:type="default" r:id="rId23"/>
      <w:footerReference w:type="default" r:id="rId24"/>
      <w:pgSz w:w="11906" w:h="16838"/>
      <w:pgMar w:top="1276" w:right="1134" w:bottom="1134"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CC918" w14:textId="77777777" w:rsidR="000E0CBB" w:rsidRDefault="000E0CBB" w:rsidP="000E19A8">
      <w:r>
        <w:separator/>
      </w:r>
    </w:p>
  </w:endnote>
  <w:endnote w:type="continuationSeparator" w:id="0">
    <w:p w14:paraId="115AFD0B" w14:textId="77777777" w:rsidR="000E0CBB" w:rsidRDefault="000E0CBB" w:rsidP="000E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EE"/>
    <w:family w:val="roman"/>
    <w:pitch w:val="variable"/>
    <w:sig w:usb0="20002A87" w:usb1="80000000" w:usb2="00000008"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73222" w14:textId="77777777" w:rsidR="00C23162" w:rsidRDefault="00C23162">
    <w:pPr>
      <w:pStyle w:val="Zpat"/>
      <w:jc w:val="right"/>
    </w:pPr>
  </w:p>
  <w:p w14:paraId="6AFAFC6B" w14:textId="77777777" w:rsidR="00C23162" w:rsidRDefault="00C2316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62908" w14:textId="77777777" w:rsidR="00C23162" w:rsidRDefault="00C23162">
    <w:pPr>
      <w:pStyle w:val="Zpat"/>
      <w:jc w:val="right"/>
    </w:pPr>
    <w:r>
      <w:fldChar w:fldCharType="begin"/>
    </w:r>
    <w:r>
      <w:instrText xml:space="preserve"> PAGE   \* MERGEFORMAT </w:instrText>
    </w:r>
    <w:r>
      <w:fldChar w:fldCharType="separate"/>
    </w:r>
    <w:r>
      <w:rPr>
        <w:noProof/>
      </w:rPr>
      <w:t>5</w:t>
    </w:r>
    <w:r>
      <w:fldChar w:fldCharType="end"/>
    </w:r>
  </w:p>
  <w:p w14:paraId="0810DA72" w14:textId="77777777" w:rsidR="00C23162" w:rsidRDefault="00C231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51B55" w14:textId="77777777" w:rsidR="000E0CBB" w:rsidRDefault="000E0CBB" w:rsidP="000E19A8">
      <w:r>
        <w:separator/>
      </w:r>
    </w:p>
  </w:footnote>
  <w:footnote w:type="continuationSeparator" w:id="0">
    <w:p w14:paraId="528F3894" w14:textId="77777777" w:rsidR="000E0CBB" w:rsidRDefault="000E0CBB" w:rsidP="000E1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D7ADC" w14:textId="77777777" w:rsidR="00C23162" w:rsidRDefault="00C2316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38B963"/>
    <w:multiLevelType w:val="hybridMultilevel"/>
    <w:tmpl w:val="346EE7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E8893B"/>
    <w:multiLevelType w:val="hybridMultilevel"/>
    <w:tmpl w:val="A162BB2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3FA91B"/>
    <w:multiLevelType w:val="hybridMultilevel"/>
    <w:tmpl w:val="C9AFD7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3D2EA1"/>
    <w:multiLevelType w:val="hybridMultilevel"/>
    <w:tmpl w:val="693CA1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DD42F87"/>
    <w:multiLevelType w:val="hybridMultilevel"/>
    <w:tmpl w:val="2544C9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885BFEB"/>
    <w:multiLevelType w:val="hybridMultilevel"/>
    <w:tmpl w:val="1B5BDB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04B93"/>
    <w:multiLevelType w:val="hybridMultilevel"/>
    <w:tmpl w:val="01F42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244EA2"/>
    <w:multiLevelType w:val="hybridMultilevel"/>
    <w:tmpl w:val="6AA819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1FC1265"/>
    <w:multiLevelType w:val="hybridMultilevel"/>
    <w:tmpl w:val="00447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2660934"/>
    <w:multiLevelType w:val="hybridMultilevel"/>
    <w:tmpl w:val="B956C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B26A90"/>
    <w:multiLevelType w:val="hybridMultilevel"/>
    <w:tmpl w:val="F8DA59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0964F2"/>
    <w:multiLevelType w:val="hybridMultilevel"/>
    <w:tmpl w:val="EC4E14F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15:restartNumberingAfterBreak="0">
    <w:nsid w:val="2CFC0F34"/>
    <w:multiLevelType w:val="hybridMultilevel"/>
    <w:tmpl w:val="4C4419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DF54E4A"/>
    <w:multiLevelType w:val="hybridMultilevel"/>
    <w:tmpl w:val="1D42AC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D76517"/>
    <w:multiLevelType w:val="hybridMultilevel"/>
    <w:tmpl w:val="7FAEDC8C"/>
    <w:lvl w:ilvl="0" w:tplc="FFFFFFFF">
      <w:start w:val="1"/>
      <w:numFmt w:val="bullet"/>
      <w:lvlText w:val="•"/>
      <w:lvlJc w:val="left"/>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15E29EA"/>
    <w:multiLevelType w:val="hybridMultilevel"/>
    <w:tmpl w:val="8460FAA8"/>
    <w:lvl w:ilvl="0" w:tplc="04050001">
      <w:start w:val="1"/>
      <w:numFmt w:val="bullet"/>
      <w:lvlText w:val=""/>
      <w:lvlJc w:val="left"/>
      <w:pPr>
        <w:ind w:left="720" w:hanging="360"/>
      </w:pPr>
      <w:rPr>
        <w:rFonts w:ascii="Symbol" w:hAnsi="Symbol" w:hint="default"/>
      </w:rPr>
    </w:lvl>
    <w:lvl w:ilvl="1" w:tplc="0F5A731A">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332C37"/>
    <w:multiLevelType w:val="multilevel"/>
    <w:tmpl w:val="118226F2"/>
    <w:lvl w:ilvl="0">
      <w:start w:val="1"/>
      <w:numFmt w:val="decimal"/>
      <w:pStyle w:val="NadpisA"/>
      <w:lvlText w:val="%1"/>
      <w:lvlJc w:val="left"/>
      <w:pPr>
        <w:ind w:left="397" w:hanging="397"/>
      </w:pPr>
      <w:rPr>
        <w:rFonts w:hint="default"/>
      </w:rPr>
    </w:lvl>
    <w:lvl w:ilvl="1">
      <w:start w:val="1"/>
      <w:numFmt w:val="decimal"/>
      <w:pStyle w:val="NadpisB"/>
      <w:lvlText w:val="%1.%2"/>
      <w:lvlJc w:val="left"/>
      <w:pPr>
        <w:ind w:left="1191" w:hanging="1191"/>
      </w:pPr>
      <w:rPr>
        <w:rFonts w:hint="default"/>
        <w:color w:val="auto"/>
        <w:sz w:val="28"/>
      </w:rPr>
    </w:lvl>
    <w:lvl w:ilvl="2">
      <w:start w:val="1"/>
      <w:numFmt w:val="decimal"/>
      <w:pStyle w:val="NadpisC"/>
      <w:lvlText w:val="%1.%2.%3"/>
      <w:lvlJc w:val="left"/>
      <w:pPr>
        <w:tabs>
          <w:tab w:val="num" w:pos="737"/>
        </w:tabs>
        <w:ind w:left="1928" w:hanging="1248"/>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BD68FFA"/>
    <w:multiLevelType w:val="hybridMultilevel"/>
    <w:tmpl w:val="A6C3F2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F65AF7"/>
    <w:multiLevelType w:val="hybridMultilevel"/>
    <w:tmpl w:val="64EC1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AAE21B7"/>
    <w:multiLevelType w:val="hybridMultilevel"/>
    <w:tmpl w:val="EE04B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F6A3CF9"/>
    <w:multiLevelType w:val="hybridMultilevel"/>
    <w:tmpl w:val="9656DE4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64781CB4"/>
    <w:multiLevelType w:val="hybridMultilevel"/>
    <w:tmpl w:val="D68C7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DE0956"/>
    <w:multiLevelType w:val="hybridMultilevel"/>
    <w:tmpl w:val="45566138"/>
    <w:lvl w:ilvl="0" w:tplc="04050001">
      <w:start w:val="1"/>
      <w:numFmt w:val="bullet"/>
      <w:lvlText w:val=""/>
      <w:lvlJc w:val="left"/>
      <w:pPr>
        <w:ind w:left="720" w:hanging="360"/>
      </w:pPr>
      <w:rPr>
        <w:rFonts w:ascii="Symbol" w:hAnsi="Symbol" w:hint="default"/>
      </w:rPr>
    </w:lvl>
    <w:lvl w:ilvl="1" w:tplc="38D825EC">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7A36C8C"/>
    <w:multiLevelType w:val="hybridMultilevel"/>
    <w:tmpl w:val="7C10DB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254128"/>
    <w:multiLevelType w:val="hybridMultilevel"/>
    <w:tmpl w:val="3496E5E0"/>
    <w:lvl w:ilvl="0" w:tplc="F6303100">
      <w:start w:val="2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E6E19F1"/>
    <w:multiLevelType w:val="hybridMultilevel"/>
    <w:tmpl w:val="48905422"/>
    <w:lvl w:ilvl="0" w:tplc="04050001">
      <w:start w:val="1"/>
      <w:numFmt w:val="bullet"/>
      <w:lvlText w:val=""/>
      <w:lvlJc w:val="left"/>
      <w:pPr>
        <w:ind w:left="720" w:hanging="360"/>
      </w:pPr>
      <w:rPr>
        <w:rFonts w:ascii="Symbol" w:hAnsi="Symbol" w:hint="default"/>
      </w:rPr>
    </w:lvl>
    <w:lvl w:ilvl="1" w:tplc="0D5E1B5A">
      <w:numFmt w:val="bullet"/>
      <w:lvlText w:val="-"/>
      <w:lvlJc w:val="left"/>
      <w:pPr>
        <w:ind w:left="1440" w:hanging="360"/>
      </w:pPr>
      <w:rPr>
        <w:rFonts w:ascii="Times New Roman" w:eastAsia="Times New Roman" w:hAnsi="Times New Roman" w:cs="Times New Roman" w:hint="default"/>
        <w:color w:val="FF000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1060CA"/>
    <w:multiLevelType w:val="hybridMultilevel"/>
    <w:tmpl w:val="C51654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FA8DADB"/>
    <w:multiLevelType w:val="hybridMultilevel"/>
    <w:tmpl w:val="628A3A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24"/>
  </w:num>
  <w:num w:numId="3">
    <w:abstractNumId w:val="9"/>
  </w:num>
  <w:num w:numId="4">
    <w:abstractNumId w:val="15"/>
  </w:num>
  <w:num w:numId="5">
    <w:abstractNumId w:val="22"/>
  </w:num>
  <w:num w:numId="6">
    <w:abstractNumId w:val="25"/>
  </w:num>
  <w:num w:numId="7">
    <w:abstractNumId w:val="8"/>
  </w:num>
  <w:num w:numId="8">
    <w:abstractNumId w:val="19"/>
  </w:num>
  <w:num w:numId="9">
    <w:abstractNumId w:val="21"/>
  </w:num>
  <w:num w:numId="10">
    <w:abstractNumId w:val="20"/>
  </w:num>
  <w:num w:numId="11">
    <w:abstractNumId w:val="13"/>
  </w:num>
  <w:num w:numId="12">
    <w:abstractNumId w:val="10"/>
  </w:num>
  <w:num w:numId="13">
    <w:abstractNumId w:val="18"/>
  </w:num>
  <w:num w:numId="14">
    <w:abstractNumId w:val="3"/>
  </w:num>
  <w:num w:numId="15">
    <w:abstractNumId w:val="14"/>
  </w:num>
  <w:num w:numId="16">
    <w:abstractNumId w:val="23"/>
  </w:num>
  <w:num w:numId="17">
    <w:abstractNumId w:val="7"/>
  </w:num>
  <w:num w:numId="18">
    <w:abstractNumId w:val="12"/>
  </w:num>
  <w:num w:numId="19">
    <w:abstractNumId w:val="11"/>
  </w:num>
  <w:num w:numId="20">
    <w:abstractNumId w:val="26"/>
  </w:num>
  <w:num w:numId="21">
    <w:abstractNumId w:val="27"/>
  </w:num>
  <w:num w:numId="22">
    <w:abstractNumId w:val="5"/>
  </w:num>
  <w:num w:numId="23">
    <w:abstractNumId w:val="1"/>
  </w:num>
  <w:num w:numId="24">
    <w:abstractNumId w:val="2"/>
  </w:num>
  <w:num w:numId="25">
    <w:abstractNumId w:val="4"/>
  </w:num>
  <w:num w:numId="26">
    <w:abstractNumId w:val="0"/>
  </w:num>
  <w:num w:numId="27">
    <w:abstractNumId w:val="17"/>
  </w:num>
  <w:num w:numId="2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9AA"/>
    <w:rsid w:val="00002854"/>
    <w:rsid w:val="0000438F"/>
    <w:rsid w:val="00004B70"/>
    <w:rsid w:val="00010518"/>
    <w:rsid w:val="00012D92"/>
    <w:rsid w:val="00022012"/>
    <w:rsid w:val="00022DF1"/>
    <w:rsid w:val="000242B0"/>
    <w:rsid w:val="00035262"/>
    <w:rsid w:val="0007109B"/>
    <w:rsid w:val="000739AA"/>
    <w:rsid w:val="00074743"/>
    <w:rsid w:val="00081D04"/>
    <w:rsid w:val="00087A6D"/>
    <w:rsid w:val="00087F7C"/>
    <w:rsid w:val="00090497"/>
    <w:rsid w:val="00092395"/>
    <w:rsid w:val="000A6066"/>
    <w:rsid w:val="000B0C19"/>
    <w:rsid w:val="000B39B0"/>
    <w:rsid w:val="000B6898"/>
    <w:rsid w:val="000C195C"/>
    <w:rsid w:val="000C2A52"/>
    <w:rsid w:val="000D12CC"/>
    <w:rsid w:val="000E0CBB"/>
    <w:rsid w:val="000E19A8"/>
    <w:rsid w:val="00107E85"/>
    <w:rsid w:val="00115B5E"/>
    <w:rsid w:val="00131466"/>
    <w:rsid w:val="00136837"/>
    <w:rsid w:val="00157B71"/>
    <w:rsid w:val="0016035F"/>
    <w:rsid w:val="00163294"/>
    <w:rsid w:val="00176490"/>
    <w:rsid w:val="00177BCF"/>
    <w:rsid w:val="001903CB"/>
    <w:rsid w:val="00194D5A"/>
    <w:rsid w:val="001A0A23"/>
    <w:rsid w:val="001A10BD"/>
    <w:rsid w:val="001A488C"/>
    <w:rsid w:val="001B4A06"/>
    <w:rsid w:val="001C626A"/>
    <w:rsid w:val="001D3F88"/>
    <w:rsid w:val="001D5E31"/>
    <w:rsid w:val="001E16D3"/>
    <w:rsid w:val="001E2AB7"/>
    <w:rsid w:val="001E4D7D"/>
    <w:rsid w:val="001E7492"/>
    <w:rsid w:val="001F6A3E"/>
    <w:rsid w:val="00203CFC"/>
    <w:rsid w:val="00203DBB"/>
    <w:rsid w:val="002115A8"/>
    <w:rsid w:val="00220FE8"/>
    <w:rsid w:val="002276C2"/>
    <w:rsid w:val="002376F3"/>
    <w:rsid w:val="002400AE"/>
    <w:rsid w:val="00243AD4"/>
    <w:rsid w:val="002509B1"/>
    <w:rsid w:val="002746BF"/>
    <w:rsid w:val="002A417E"/>
    <w:rsid w:val="002B35BA"/>
    <w:rsid w:val="002E2834"/>
    <w:rsid w:val="002E3B71"/>
    <w:rsid w:val="002F3FE3"/>
    <w:rsid w:val="00300848"/>
    <w:rsid w:val="0030146D"/>
    <w:rsid w:val="00302A68"/>
    <w:rsid w:val="003120A7"/>
    <w:rsid w:val="00346A8B"/>
    <w:rsid w:val="00353713"/>
    <w:rsid w:val="00385DD2"/>
    <w:rsid w:val="00387A64"/>
    <w:rsid w:val="003A6F94"/>
    <w:rsid w:val="003C6377"/>
    <w:rsid w:val="003D36CB"/>
    <w:rsid w:val="003F10AB"/>
    <w:rsid w:val="003F2BF4"/>
    <w:rsid w:val="003F6D54"/>
    <w:rsid w:val="0040170F"/>
    <w:rsid w:val="00413DFC"/>
    <w:rsid w:val="0042141C"/>
    <w:rsid w:val="00423F82"/>
    <w:rsid w:val="00432469"/>
    <w:rsid w:val="00453913"/>
    <w:rsid w:val="00453B42"/>
    <w:rsid w:val="0045777F"/>
    <w:rsid w:val="00457DBE"/>
    <w:rsid w:val="004749B8"/>
    <w:rsid w:val="00477C60"/>
    <w:rsid w:val="004802EB"/>
    <w:rsid w:val="004854CE"/>
    <w:rsid w:val="00485C07"/>
    <w:rsid w:val="00486F4C"/>
    <w:rsid w:val="004A514F"/>
    <w:rsid w:val="004B4D9A"/>
    <w:rsid w:val="004B59BF"/>
    <w:rsid w:val="004E31D3"/>
    <w:rsid w:val="004F434E"/>
    <w:rsid w:val="00507BAF"/>
    <w:rsid w:val="005113B1"/>
    <w:rsid w:val="00515D4A"/>
    <w:rsid w:val="005178D0"/>
    <w:rsid w:val="005214F1"/>
    <w:rsid w:val="005324C8"/>
    <w:rsid w:val="00532D16"/>
    <w:rsid w:val="00536D0E"/>
    <w:rsid w:val="005405C0"/>
    <w:rsid w:val="005576BE"/>
    <w:rsid w:val="005652CB"/>
    <w:rsid w:val="00580734"/>
    <w:rsid w:val="00582CA5"/>
    <w:rsid w:val="00583B4C"/>
    <w:rsid w:val="00586E3E"/>
    <w:rsid w:val="00586F76"/>
    <w:rsid w:val="005871CC"/>
    <w:rsid w:val="00596BE2"/>
    <w:rsid w:val="00596D94"/>
    <w:rsid w:val="005A557F"/>
    <w:rsid w:val="005B0538"/>
    <w:rsid w:val="005B382C"/>
    <w:rsid w:val="005B3D7B"/>
    <w:rsid w:val="005C44BF"/>
    <w:rsid w:val="005D41AD"/>
    <w:rsid w:val="005E3554"/>
    <w:rsid w:val="005E6A02"/>
    <w:rsid w:val="005F1226"/>
    <w:rsid w:val="005F65E8"/>
    <w:rsid w:val="006279C4"/>
    <w:rsid w:val="0064700A"/>
    <w:rsid w:val="0066163E"/>
    <w:rsid w:val="00672550"/>
    <w:rsid w:val="00681345"/>
    <w:rsid w:val="00691066"/>
    <w:rsid w:val="006972DC"/>
    <w:rsid w:val="006A431D"/>
    <w:rsid w:val="006A77F7"/>
    <w:rsid w:val="006B1D32"/>
    <w:rsid w:val="006C33C2"/>
    <w:rsid w:val="006D2547"/>
    <w:rsid w:val="006E63C2"/>
    <w:rsid w:val="006E6E7E"/>
    <w:rsid w:val="006F15C7"/>
    <w:rsid w:val="00704E93"/>
    <w:rsid w:val="00715C7F"/>
    <w:rsid w:val="00724518"/>
    <w:rsid w:val="00732913"/>
    <w:rsid w:val="00732C40"/>
    <w:rsid w:val="00736B41"/>
    <w:rsid w:val="00737032"/>
    <w:rsid w:val="00742EA5"/>
    <w:rsid w:val="00747199"/>
    <w:rsid w:val="00747EF8"/>
    <w:rsid w:val="007618D3"/>
    <w:rsid w:val="00793F3C"/>
    <w:rsid w:val="007A646B"/>
    <w:rsid w:val="007A6C1C"/>
    <w:rsid w:val="007C6B16"/>
    <w:rsid w:val="007E2ABA"/>
    <w:rsid w:val="008041E6"/>
    <w:rsid w:val="00825BA6"/>
    <w:rsid w:val="00827B91"/>
    <w:rsid w:val="008371A2"/>
    <w:rsid w:val="00837209"/>
    <w:rsid w:val="0084159F"/>
    <w:rsid w:val="00854199"/>
    <w:rsid w:val="008627CD"/>
    <w:rsid w:val="0087053C"/>
    <w:rsid w:val="00873D25"/>
    <w:rsid w:val="00882872"/>
    <w:rsid w:val="008916AA"/>
    <w:rsid w:val="00895378"/>
    <w:rsid w:val="008A2F0A"/>
    <w:rsid w:val="008B006B"/>
    <w:rsid w:val="008B0F5F"/>
    <w:rsid w:val="008B70AB"/>
    <w:rsid w:val="008C7ED3"/>
    <w:rsid w:val="008D3188"/>
    <w:rsid w:val="008D3E80"/>
    <w:rsid w:val="008D77C0"/>
    <w:rsid w:val="008E1A7F"/>
    <w:rsid w:val="008E5216"/>
    <w:rsid w:val="008F4F3B"/>
    <w:rsid w:val="008F743A"/>
    <w:rsid w:val="0090550A"/>
    <w:rsid w:val="00906E8C"/>
    <w:rsid w:val="00907464"/>
    <w:rsid w:val="0092160D"/>
    <w:rsid w:val="00930591"/>
    <w:rsid w:val="0093111E"/>
    <w:rsid w:val="009425DD"/>
    <w:rsid w:val="00944D74"/>
    <w:rsid w:val="00951047"/>
    <w:rsid w:val="0095538E"/>
    <w:rsid w:val="009604D6"/>
    <w:rsid w:val="009616CD"/>
    <w:rsid w:val="00983112"/>
    <w:rsid w:val="00985FB5"/>
    <w:rsid w:val="0099185E"/>
    <w:rsid w:val="00992BDC"/>
    <w:rsid w:val="00995EEB"/>
    <w:rsid w:val="00997BCF"/>
    <w:rsid w:val="009C1B8E"/>
    <w:rsid w:val="009C6333"/>
    <w:rsid w:val="009D53C1"/>
    <w:rsid w:val="009D7415"/>
    <w:rsid w:val="009F14DF"/>
    <w:rsid w:val="009F6C1F"/>
    <w:rsid w:val="00A064BB"/>
    <w:rsid w:val="00A22C1C"/>
    <w:rsid w:val="00A34D5C"/>
    <w:rsid w:val="00A358B8"/>
    <w:rsid w:val="00A4421E"/>
    <w:rsid w:val="00A60186"/>
    <w:rsid w:val="00A6319A"/>
    <w:rsid w:val="00A67B66"/>
    <w:rsid w:val="00A74648"/>
    <w:rsid w:val="00A76414"/>
    <w:rsid w:val="00A95D54"/>
    <w:rsid w:val="00AA435E"/>
    <w:rsid w:val="00AB4C43"/>
    <w:rsid w:val="00AC00E1"/>
    <w:rsid w:val="00AC1207"/>
    <w:rsid w:val="00AC2576"/>
    <w:rsid w:val="00AC40F1"/>
    <w:rsid w:val="00AD1B6C"/>
    <w:rsid w:val="00AD326E"/>
    <w:rsid w:val="00AE073A"/>
    <w:rsid w:val="00AE73A9"/>
    <w:rsid w:val="00AF3C78"/>
    <w:rsid w:val="00AF4304"/>
    <w:rsid w:val="00B041C2"/>
    <w:rsid w:val="00B046E1"/>
    <w:rsid w:val="00B173B5"/>
    <w:rsid w:val="00B279A8"/>
    <w:rsid w:val="00B341B4"/>
    <w:rsid w:val="00B362CD"/>
    <w:rsid w:val="00B624D9"/>
    <w:rsid w:val="00B629F8"/>
    <w:rsid w:val="00B6354E"/>
    <w:rsid w:val="00B66577"/>
    <w:rsid w:val="00B70E26"/>
    <w:rsid w:val="00B746B7"/>
    <w:rsid w:val="00B84581"/>
    <w:rsid w:val="00B85532"/>
    <w:rsid w:val="00B858F5"/>
    <w:rsid w:val="00B91FD2"/>
    <w:rsid w:val="00B933C7"/>
    <w:rsid w:val="00BA446F"/>
    <w:rsid w:val="00BA4DF0"/>
    <w:rsid w:val="00BB176D"/>
    <w:rsid w:val="00BB30B1"/>
    <w:rsid w:val="00BC1EBE"/>
    <w:rsid w:val="00BC71A8"/>
    <w:rsid w:val="00BC793A"/>
    <w:rsid w:val="00BD1C4F"/>
    <w:rsid w:val="00BD34DF"/>
    <w:rsid w:val="00BD5D19"/>
    <w:rsid w:val="00BD7364"/>
    <w:rsid w:val="00BE1D9D"/>
    <w:rsid w:val="00BE348B"/>
    <w:rsid w:val="00BE462A"/>
    <w:rsid w:val="00BF6D17"/>
    <w:rsid w:val="00C00E28"/>
    <w:rsid w:val="00C05763"/>
    <w:rsid w:val="00C13107"/>
    <w:rsid w:val="00C21BA1"/>
    <w:rsid w:val="00C23162"/>
    <w:rsid w:val="00C241CC"/>
    <w:rsid w:val="00C27CB9"/>
    <w:rsid w:val="00C33F40"/>
    <w:rsid w:val="00C44810"/>
    <w:rsid w:val="00C547A0"/>
    <w:rsid w:val="00C54F49"/>
    <w:rsid w:val="00C570E8"/>
    <w:rsid w:val="00C7076E"/>
    <w:rsid w:val="00C72056"/>
    <w:rsid w:val="00C7425E"/>
    <w:rsid w:val="00C82186"/>
    <w:rsid w:val="00C86FD8"/>
    <w:rsid w:val="00C87DE0"/>
    <w:rsid w:val="00CA299B"/>
    <w:rsid w:val="00CA61B2"/>
    <w:rsid w:val="00CA7802"/>
    <w:rsid w:val="00CC13C4"/>
    <w:rsid w:val="00CC2CEC"/>
    <w:rsid w:val="00CD0E26"/>
    <w:rsid w:val="00CF6C89"/>
    <w:rsid w:val="00D01DE5"/>
    <w:rsid w:val="00D102EC"/>
    <w:rsid w:val="00D164E0"/>
    <w:rsid w:val="00D23655"/>
    <w:rsid w:val="00D276ED"/>
    <w:rsid w:val="00D27948"/>
    <w:rsid w:val="00D456DB"/>
    <w:rsid w:val="00D676BE"/>
    <w:rsid w:val="00D70095"/>
    <w:rsid w:val="00D74688"/>
    <w:rsid w:val="00D74A84"/>
    <w:rsid w:val="00D80788"/>
    <w:rsid w:val="00D856DB"/>
    <w:rsid w:val="00D86A61"/>
    <w:rsid w:val="00D92E04"/>
    <w:rsid w:val="00D94817"/>
    <w:rsid w:val="00DA07DA"/>
    <w:rsid w:val="00DA612A"/>
    <w:rsid w:val="00DB06D4"/>
    <w:rsid w:val="00DB3579"/>
    <w:rsid w:val="00DB3B1E"/>
    <w:rsid w:val="00DB52AB"/>
    <w:rsid w:val="00DB63D7"/>
    <w:rsid w:val="00DC15D9"/>
    <w:rsid w:val="00DE7DBB"/>
    <w:rsid w:val="00E00899"/>
    <w:rsid w:val="00E0133C"/>
    <w:rsid w:val="00E13C8B"/>
    <w:rsid w:val="00E233D0"/>
    <w:rsid w:val="00E25710"/>
    <w:rsid w:val="00E259A2"/>
    <w:rsid w:val="00E36A4D"/>
    <w:rsid w:val="00E370D2"/>
    <w:rsid w:val="00E46201"/>
    <w:rsid w:val="00E4719A"/>
    <w:rsid w:val="00E52258"/>
    <w:rsid w:val="00E52A23"/>
    <w:rsid w:val="00E52E72"/>
    <w:rsid w:val="00E61F8C"/>
    <w:rsid w:val="00E650C4"/>
    <w:rsid w:val="00E85584"/>
    <w:rsid w:val="00E875F0"/>
    <w:rsid w:val="00E9466B"/>
    <w:rsid w:val="00EA2241"/>
    <w:rsid w:val="00EA7C9D"/>
    <w:rsid w:val="00EB6D71"/>
    <w:rsid w:val="00EC70FB"/>
    <w:rsid w:val="00ED5797"/>
    <w:rsid w:val="00EE7677"/>
    <w:rsid w:val="00EF2093"/>
    <w:rsid w:val="00EF5E0F"/>
    <w:rsid w:val="00F0584C"/>
    <w:rsid w:val="00F06E91"/>
    <w:rsid w:val="00F266E0"/>
    <w:rsid w:val="00F31DB7"/>
    <w:rsid w:val="00F37200"/>
    <w:rsid w:val="00F379D4"/>
    <w:rsid w:val="00F44F08"/>
    <w:rsid w:val="00F64792"/>
    <w:rsid w:val="00F672CC"/>
    <w:rsid w:val="00F86AC9"/>
    <w:rsid w:val="00F879C8"/>
    <w:rsid w:val="00FA776B"/>
    <w:rsid w:val="00FB170D"/>
    <w:rsid w:val="00FB4353"/>
    <w:rsid w:val="00FB4BC3"/>
    <w:rsid w:val="00FD13F4"/>
    <w:rsid w:val="00FD308B"/>
    <w:rsid w:val="00FE0FB7"/>
    <w:rsid w:val="00FE1625"/>
    <w:rsid w:val="00FE1AA0"/>
    <w:rsid w:val="00FE2846"/>
    <w:rsid w:val="00FF28B8"/>
    <w:rsid w:val="00FF5E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7E0DF"/>
  <w15:docId w15:val="{E135E59D-7389-4829-956A-BDA5E82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W1)" w:eastAsia="Times New Roman" w:hAnsi="Times New (W1)"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aliases w:val="Normální bez mezer"/>
    <w:qFormat/>
    <w:rsid w:val="00081D04"/>
    <w:pPr>
      <w:jc w:val="both"/>
    </w:pPr>
    <w:rPr>
      <w:rFonts w:ascii="Times New Roman" w:hAnsi="Times New Roman"/>
      <w:sz w:val="24"/>
    </w:rPr>
  </w:style>
  <w:style w:type="paragraph" w:styleId="Nadpis1">
    <w:name w:val="heading 1"/>
    <w:basedOn w:val="Normln"/>
    <w:next w:val="Normln"/>
    <w:link w:val="Nadpis1Char"/>
    <w:uiPriority w:val="9"/>
    <w:qFormat/>
    <w:rsid w:val="00CA61B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A61B2"/>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CA61B2"/>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Arial145bzarovnnnasted">
    <w:name w:val="Styl Arial 145 b. zarovnání na střed"/>
    <w:basedOn w:val="Normln"/>
    <w:link w:val="StylArial145bzarovnnnastedChar"/>
    <w:rsid w:val="00AE73A9"/>
    <w:pPr>
      <w:jc w:val="center"/>
    </w:pPr>
    <w:rPr>
      <w:rFonts w:ascii="Arial" w:hAnsi="Arial"/>
      <w:sz w:val="29"/>
    </w:rPr>
  </w:style>
  <w:style w:type="paragraph" w:customStyle="1" w:styleId="nazevprace">
    <w:name w:val="nazev prace"/>
    <w:basedOn w:val="Normln"/>
    <w:autoRedefine/>
    <w:rsid w:val="00BB30B1"/>
    <w:pPr>
      <w:jc w:val="center"/>
    </w:pPr>
    <w:rPr>
      <w:rFonts w:ascii="Arial" w:hAnsi="Arial"/>
      <w:sz w:val="48"/>
      <w:szCs w:val="48"/>
    </w:rPr>
  </w:style>
  <w:style w:type="character" w:customStyle="1" w:styleId="StylArial145bzarovnnnastedChar">
    <w:name w:val="Styl Arial 145 b. zarovnání na střed Char"/>
    <w:link w:val="StylArial145bzarovnnnasted"/>
    <w:rsid w:val="00736B41"/>
    <w:rPr>
      <w:rFonts w:ascii="Arial" w:hAnsi="Arial"/>
      <w:sz w:val="29"/>
      <w:lang w:val="cs-CZ" w:eastAsia="cs-CZ" w:bidi="ar-SA"/>
    </w:rPr>
  </w:style>
  <w:style w:type="table" w:styleId="Mkatabulky">
    <w:name w:val="Table Grid"/>
    <w:basedOn w:val="Normlntabulka"/>
    <w:rsid w:val="00951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rsid w:val="00081D04"/>
    <w:pPr>
      <w:tabs>
        <w:tab w:val="left" w:pos="482"/>
        <w:tab w:val="right" w:leader="dot" w:pos="8777"/>
      </w:tabs>
      <w:spacing w:line="360" w:lineRule="auto"/>
    </w:pPr>
    <w:rPr>
      <w:b/>
      <w:noProof/>
      <w:sz w:val="22"/>
    </w:rPr>
  </w:style>
  <w:style w:type="paragraph" w:styleId="Obsah2">
    <w:name w:val="toc 2"/>
    <w:basedOn w:val="Normln"/>
    <w:next w:val="Normln"/>
    <w:autoRedefine/>
    <w:uiPriority w:val="39"/>
    <w:rsid w:val="00E00899"/>
    <w:pPr>
      <w:tabs>
        <w:tab w:val="left" w:pos="880"/>
        <w:tab w:val="right" w:leader="dot" w:pos="8777"/>
      </w:tabs>
      <w:spacing w:line="360" w:lineRule="auto"/>
      <w:ind w:left="851" w:hanging="613"/>
    </w:pPr>
  </w:style>
  <w:style w:type="paragraph" w:styleId="Obsah3">
    <w:name w:val="toc 3"/>
    <w:basedOn w:val="Normln"/>
    <w:next w:val="Normln"/>
    <w:autoRedefine/>
    <w:uiPriority w:val="39"/>
    <w:rsid w:val="000E19A8"/>
    <w:pPr>
      <w:spacing w:line="360" w:lineRule="auto"/>
      <w:ind w:left="482"/>
    </w:pPr>
  </w:style>
  <w:style w:type="character" w:styleId="Hypertextovodkaz">
    <w:name w:val="Hyperlink"/>
    <w:uiPriority w:val="99"/>
    <w:rsid w:val="00C00E28"/>
    <w:rPr>
      <w:color w:val="0000FF"/>
      <w:u w:val="single"/>
    </w:rPr>
  </w:style>
  <w:style w:type="paragraph" w:customStyle="1" w:styleId="Text">
    <w:name w:val="Text"/>
    <w:basedOn w:val="Normln"/>
    <w:rsid w:val="009C1B8E"/>
    <w:pPr>
      <w:spacing w:before="120" w:line="360" w:lineRule="auto"/>
    </w:pPr>
  </w:style>
  <w:style w:type="paragraph" w:customStyle="1" w:styleId="seznampouzitelit">
    <w:name w:val="seznam pouzite lit"/>
    <w:basedOn w:val="Text"/>
    <w:rsid w:val="009C1B8E"/>
    <w:pPr>
      <w:spacing w:before="240" w:line="240" w:lineRule="auto"/>
      <w:jc w:val="left"/>
    </w:pPr>
  </w:style>
  <w:style w:type="paragraph" w:customStyle="1" w:styleId="StylKurzvaPed6bZa42b">
    <w:name w:val="Styl Kurzíva Před:  6 b. Za:  42 b."/>
    <w:basedOn w:val="Normln"/>
    <w:rsid w:val="00C547A0"/>
    <w:pPr>
      <w:spacing w:before="120" w:after="1200"/>
    </w:pPr>
    <w:rPr>
      <w:i/>
      <w:iCs/>
    </w:rPr>
  </w:style>
  <w:style w:type="paragraph" w:customStyle="1" w:styleId="Nadpisy">
    <w:name w:val="Nadpisy"/>
    <w:basedOn w:val="Nzev"/>
    <w:link w:val="NadpisyChar"/>
    <w:qFormat/>
    <w:rsid w:val="00C33F40"/>
    <w:pPr>
      <w:spacing w:before="120" w:after="360"/>
      <w:jc w:val="left"/>
    </w:pPr>
    <w:rPr>
      <w:rFonts w:ascii="Times New Roman" w:hAnsi="Times New Roman"/>
      <w:caps/>
    </w:rPr>
  </w:style>
  <w:style w:type="paragraph" w:customStyle="1" w:styleId="normlntext">
    <w:name w:val="normální text"/>
    <w:basedOn w:val="Normln"/>
    <w:qFormat/>
    <w:rsid w:val="00B70E26"/>
    <w:pPr>
      <w:spacing w:after="120" w:line="360" w:lineRule="auto"/>
    </w:pPr>
  </w:style>
  <w:style w:type="paragraph" w:customStyle="1" w:styleId="normlntextkurzva">
    <w:name w:val="normální text kurzíva"/>
    <w:basedOn w:val="Normln"/>
    <w:qFormat/>
    <w:rsid w:val="00C33F40"/>
    <w:pPr>
      <w:spacing w:after="120" w:line="360" w:lineRule="auto"/>
    </w:pPr>
    <w:rPr>
      <w:i/>
    </w:rPr>
  </w:style>
  <w:style w:type="paragraph" w:styleId="Nzev">
    <w:name w:val="Title"/>
    <w:basedOn w:val="Normln"/>
    <w:next w:val="Normln"/>
    <w:link w:val="NzevChar"/>
    <w:qFormat/>
    <w:rsid w:val="00C33F40"/>
    <w:pPr>
      <w:spacing w:before="240" w:after="60"/>
      <w:jc w:val="center"/>
      <w:outlineLvl w:val="0"/>
    </w:pPr>
    <w:rPr>
      <w:rFonts w:ascii="Cambria" w:hAnsi="Cambria"/>
      <w:b/>
      <w:bCs/>
      <w:kern w:val="28"/>
      <w:sz w:val="32"/>
      <w:szCs w:val="32"/>
    </w:rPr>
  </w:style>
  <w:style w:type="character" w:customStyle="1" w:styleId="NzevChar">
    <w:name w:val="Název Char"/>
    <w:link w:val="Nzev"/>
    <w:rsid w:val="00C33F40"/>
    <w:rPr>
      <w:rFonts w:ascii="Cambria" w:eastAsia="Times New Roman" w:hAnsi="Cambria" w:cs="Times New Roman"/>
      <w:b/>
      <w:bCs/>
      <w:kern w:val="28"/>
      <w:sz w:val="32"/>
      <w:szCs w:val="32"/>
    </w:rPr>
  </w:style>
  <w:style w:type="paragraph" w:styleId="Zhlav">
    <w:name w:val="header"/>
    <w:basedOn w:val="Normln"/>
    <w:link w:val="ZhlavChar"/>
    <w:rsid w:val="0092160D"/>
    <w:pPr>
      <w:tabs>
        <w:tab w:val="center" w:pos="4536"/>
        <w:tab w:val="right" w:pos="9072"/>
      </w:tabs>
    </w:pPr>
  </w:style>
  <w:style w:type="character" w:customStyle="1" w:styleId="ZhlavChar">
    <w:name w:val="Záhlaví Char"/>
    <w:link w:val="Zhlav"/>
    <w:rsid w:val="0092160D"/>
    <w:rPr>
      <w:rFonts w:ascii="Times New (W1)" w:hAnsi="Times New (W1)"/>
      <w:sz w:val="24"/>
      <w:szCs w:val="24"/>
    </w:rPr>
  </w:style>
  <w:style w:type="paragraph" w:customStyle="1" w:styleId="NadpisA">
    <w:name w:val="Nadpis A"/>
    <w:basedOn w:val="Nadpis1"/>
    <w:next w:val="Normln"/>
    <w:qFormat/>
    <w:rsid w:val="003F2BF4"/>
    <w:pPr>
      <w:numPr>
        <w:numId w:val="1"/>
      </w:numPr>
      <w:spacing w:before="0" w:after="240" w:line="360" w:lineRule="auto"/>
    </w:pPr>
    <w:rPr>
      <w:rFonts w:ascii="Times New Roman" w:hAnsi="Times New Roman"/>
      <w:caps/>
    </w:rPr>
  </w:style>
  <w:style w:type="paragraph" w:customStyle="1" w:styleId="NadpisB">
    <w:name w:val="Nadpis B"/>
    <w:basedOn w:val="Nadpis2"/>
    <w:next w:val="Normln"/>
    <w:autoRedefine/>
    <w:qFormat/>
    <w:rsid w:val="004E31D3"/>
    <w:pPr>
      <w:numPr>
        <w:ilvl w:val="1"/>
        <w:numId w:val="1"/>
      </w:numPr>
      <w:spacing w:before="360" w:after="240" w:line="360" w:lineRule="auto"/>
      <w:ind w:left="851" w:hanging="851"/>
      <w:outlineLvl w:val="9"/>
    </w:pPr>
    <w:rPr>
      <w:rFonts w:ascii="Times New Roman" w:hAnsi="Times New Roman" w:cs="Times New Roman"/>
      <w:i w:val="0"/>
    </w:rPr>
  </w:style>
  <w:style w:type="paragraph" w:customStyle="1" w:styleId="NadpisC">
    <w:name w:val="Nadpis C"/>
    <w:basedOn w:val="Nadpis3"/>
    <w:next w:val="Normln"/>
    <w:qFormat/>
    <w:rsid w:val="0092160D"/>
    <w:pPr>
      <w:numPr>
        <w:ilvl w:val="2"/>
        <w:numId w:val="1"/>
      </w:numPr>
      <w:spacing w:before="360" w:after="240" w:line="360" w:lineRule="auto"/>
    </w:pPr>
    <w:rPr>
      <w:rFonts w:ascii="Times New Roman" w:hAnsi="Times New Roman"/>
      <w:sz w:val="28"/>
    </w:rPr>
  </w:style>
  <w:style w:type="paragraph" w:styleId="Zpat">
    <w:name w:val="footer"/>
    <w:basedOn w:val="Normln"/>
    <w:link w:val="ZpatChar"/>
    <w:uiPriority w:val="99"/>
    <w:rsid w:val="000E19A8"/>
    <w:pPr>
      <w:tabs>
        <w:tab w:val="center" w:pos="4536"/>
        <w:tab w:val="right" w:pos="9072"/>
      </w:tabs>
    </w:pPr>
  </w:style>
  <w:style w:type="character" w:customStyle="1" w:styleId="ZpatChar">
    <w:name w:val="Zápatí Char"/>
    <w:link w:val="Zpat"/>
    <w:uiPriority w:val="99"/>
    <w:rsid w:val="000E19A8"/>
    <w:rPr>
      <w:sz w:val="24"/>
      <w:szCs w:val="24"/>
    </w:rPr>
  </w:style>
  <w:style w:type="paragraph" w:customStyle="1" w:styleId="Bezodstavce">
    <w:name w:val="Bez odstavce"/>
    <w:basedOn w:val="Normln"/>
    <w:rsid w:val="00D70095"/>
    <w:pPr>
      <w:spacing w:after="120" w:line="360" w:lineRule="auto"/>
    </w:pPr>
  </w:style>
  <w:style w:type="paragraph" w:customStyle="1" w:styleId="Literatura">
    <w:name w:val="Literatura"/>
    <w:basedOn w:val="Normln"/>
    <w:rsid w:val="00D70095"/>
    <w:pPr>
      <w:tabs>
        <w:tab w:val="right" w:pos="709"/>
        <w:tab w:val="left" w:pos="851"/>
      </w:tabs>
      <w:spacing w:before="60" w:after="60" w:line="360" w:lineRule="auto"/>
      <w:ind w:left="851" w:hanging="851"/>
    </w:pPr>
  </w:style>
  <w:style w:type="paragraph" w:customStyle="1" w:styleId="Nadpisy-AbstraktObsah">
    <w:name w:val="Nadpisy - Abstrakt + Obsah"/>
    <w:basedOn w:val="Nadpisy"/>
    <w:link w:val="Nadpisy-AbstraktObsahChar"/>
    <w:qFormat/>
    <w:rsid w:val="00D23655"/>
    <w:rPr>
      <w:szCs w:val="28"/>
    </w:rPr>
  </w:style>
  <w:style w:type="character" w:customStyle="1" w:styleId="Nadpis1Char">
    <w:name w:val="Nadpis 1 Char"/>
    <w:link w:val="Nadpis1"/>
    <w:uiPriority w:val="9"/>
    <w:rsid w:val="00EF5E0F"/>
    <w:rPr>
      <w:rFonts w:ascii="Arial" w:hAnsi="Arial" w:cs="Arial"/>
      <w:b/>
      <w:bCs/>
      <w:kern w:val="32"/>
      <w:sz w:val="32"/>
      <w:szCs w:val="32"/>
    </w:rPr>
  </w:style>
  <w:style w:type="character" w:customStyle="1" w:styleId="NadpisyChar">
    <w:name w:val="Nadpisy Char"/>
    <w:link w:val="Nadpisy"/>
    <w:rsid w:val="00D70095"/>
    <w:rPr>
      <w:rFonts w:ascii="Cambria" w:eastAsia="Times New Roman" w:hAnsi="Cambria" w:cs="Times New Roman"/>
      <w:b/>
      <w:bCs/>
      <w:caps/>
      <w:kern w:val="28"/>
      <w:sz w:val="32"/>
      <w:szCs w:val="32"/>
    </w:rPr>
  </w:style>
  <w:style w:type="character" w:customStyle="1" w:styleId="Nadpisy-AbstraktObsahChar">
    <w:name w:val="Nadpisy - Abstrakt + Obsah Char"/>
    <w:link w:val="Nadpisy-AbstraktObsah"/>
    <w:rsid w:val="00D23655"/>
    <w:rPr>
      <w:rFonts w:ascii="Cambria" w:eastAsia="Times New Roman" w:hAnsi="Cambria" w:cs="Times New Roman"/>
      <w:b/>
      <w:bCs/>
      <w:caps/>
      <w:kern w:val="28"/>
      <w:sz w:val="32"/>
      <w:szCs w:val="28"/>
    </w:rPr>
  </w:style>
  <w:style w:type="paragraph" w:styleId="Bibliografie">
    <w:name w:val="Bibliography"/>
    <w:basedOn w:val="Normln"/>
    <w:next w:val="Normln"/>
    <w:uiPriority w:val="37"/>
    <w:unhideWhenUsed/>
    <w:rsid w:val="00EF5E0F"/>
  </w:style>
  <w:style w:type="paragraph" w:styleId="Odstavecseseznamem">
    <w:name w:val="List Paragraph"/>
    <w:basedOn w:val="Normln"/>
    <w:uiPriority w:val="34"/>
    <w:qFormat/>
    <w:rsid w:val="00486F4C"/>
    <w:pPr>
      <w:spacing w:after="200" w:line="276" w:lineRule="auto"/>
      <w:ind w:left="720"/>
      <w:contextualSpacing/>
    </w:pPr>
    <w:rPr>
      <w:rFonts w:eastAsia="Calibri"/>
      <w:szCs w:val="22"/>
      <w:lang w:eastAsia="en-US"/>
    </w:rPr>
  </w:style>
  <w:style w:type="table" w:customStyle="1" w:styleId="Mkatabulky2">
    <w:name w:val="Mřížka tabulky2"/>
    <w:basedOn w:val="Normlntabulka"/>
    <w:next w:val="Mkatabulky"/>
    <w:uiPriority w:val="59"/>
    <w:rsid w:val="00486F4C"/>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rsid w:val="00486F4C"/>
    <w:rPr>
      <w:sz w:val="20"/>
    </w:rPr>
  </w:style>
  <w:style w:type="character" w:customStyle="1" w:styleId="TextpoznpodarouChar">
    <w:name w:val="Text pozn. pod čarou Char"/>
    <w:basedOn w:val="Standardnpsmoodstavce"/>
    <w:link w:val="Textpoznpodarou"/>
    <w:rsid w:val="00486F4C"/>
  </w:style>
  <w:style w:type="character" w:styleId="Znakapoznpodarou">
    <w:name w:val="footnote reference"/>
    <w:basedOn w:val="Standardnpsmoodstavce"/>
    <w:rsid w:val="00486F4C"/>
    <w:rPr>
      <w:vertAlign w:val="superscript"/>
    </w:rPr>
  </w:style>
  <w:style w:type="table" w:customStyle="1" w:styleId="Mkatabulky21">
    <w:name w:val="Mřížka tabulky21"/>
    <w:basedOn w:val="Normlntabulka"/>
    <w:next w:val="Mkatabulky"/>
    <w:uiPriority w:val="59"/>
    <w:rsid w:val="00747EF8"/>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C44810"/>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next w:val="Mkatabulky"/>
    <w:uiPriority w:val="59"/>
    <w:rsid w:val="00A064BB"/>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4">
    <w:name w:val="Mřížka tabulky24"/>
    <w:basedOn w:val="Normlntabulka"/>
    <w:next w:val="Mkatabulky"/>
    <w:uiPriority w:val="59"/>
    <w:rsid w:val="005D41AD"/>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5">
    <w:name w:val="Mřížka tabulky25"/>
    <w:basedOn w:val="Normlntabulka"/>
    <w:next w:val="Mkatabulky"/>
    <w:uiPriority w:val="59"/>
    <w:rsid w:val="00035262"/>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6">
    <w:name w:val="Mřížka tabulky26"/>
    <w:basedOn w:val="Normlntabulka"/>
    <w:next w:val="Mkatabulky"/>
    <w:uiPriority w:val="59"/>
    <w:rsid w:val="004B59BF"/>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E61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79A8"/>
    <w:pPr>
      <w:autoSpaceDE w:val="0"/>
      <w:autoSpaceDN w:val="0"/>
      <w:adjustRightInd w:val="0"/>
    </w:pPr>
    <w:rPr>
      <w:rFonts w:ascii="Times New Roman" w:eastAsiaTheme="minorHAnsi" w:hAnsi="Times New Roman"/>
      <w:color w:val="000000"/>
      <w:sz w:val="24"/>
      <w:szCs w:val="24"/>
      <w:lang w:eastAsia="en-US"/>
    </w:rPr>
  </w:style>
  <w:style w:type="table" w:customStyle="1" w:styleId="Mkatabulky27">
    <w:name w:val="Mřížka tabulky27"/>
    <w:basedOn w:val="Normlntabulka"/>
    <w:next w:val="Mkatabulky"/>
    <w:uiPriority w:val="59"/>
    <w:rsid w:val="009D53C1"/>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95538E"/>
    <w:rPr>
      <w:rFonts w:ascii="Tahoma" w:hAnsi="Tahoma" w:cs="Tahoma"/>
      <w:sz w:val="16"/>
      <w:szCs w:val="16"/>
    </w:rPr>
  </w:style>
  <w:style w:type="character" w:customStyle="1" w:styleId="TextbublinyChar">
    <w:name w:val="Text bubliny Char"/>
    <w:basedOn w:val="Standardnpsmoodstavce"/>
    <w:link w:val="Textbubliny"/>
    <w:rsid w:val="0095538E"/>
    <w:rPr>
      <w:rFonts w:ascii="Tahoma" w:hAnsi="Tahoma" w:cs="Tahoma"/>
      <w:sz w:val="16"/>
      <w:szCs w:val="16"/>
    </w:rPr>
  </w:style>
  <w:style w:type="paragraph" w:styleId="Normlnweb">
    <w:name w:val="Normal (Web)"/>
    <w:basedOn w:val="Normln"/>
    <w:uiPriority w:val="99"/>
    <w:semiHidden/>
    <w:unhideWhenUsed/>
    <w:rsid w:val="003C6377"/>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680067">
      <w:bodyDiv w:val="1"/>
      <w:marLeft w:val="0"/>
      <w:marRight w:val="0"/>
      <w:marTop w:val="0"/>
      <w:marBottom w:val="0"/>
      <w:divBdr>
        <w:top w:val="none" w:sz="0" w:space="0" w:color="auto"/>
        <w:left w:val="none" w:sz="0" w:space="0" w:color="auto"/>
        <w:bottom w:val="none" w:sz="0" w:space="0" w:color="auto"/>
        <w:right w:val="none" w:sz="0" w:space="0" w:color="auto"/>
      </w:divBdr>
    </w:div>
    <w:div w:id="1616134593">
      <w:bodyDiv w:val="1"/>
      <w:marLeft w:val="0"/>
      <w:marRight w:val="0"/>
      <w:marTop w:val="0"/>
      <w:marBottom w:val="0"/>
      <w:divBdr>
        <w:top w:val="none" w:sz="0" w:space="0" w:color="auto"/>
        <w:left w:val="none" w:sz="0" w:space="0" w:color="auto"/>
        <w:bottom w:val="none" w:sz="0" w:space="0" w:color="auto"/>
        <w:right w:val="none" w:sz="0" w:space="0" w:color="auto"/>
      </w:divBdr>
    </w:div>
    <w:div w:id="18284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j\Downloads\sablona_DP_BP.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A4495-D17D-42EC-8E5B-977BA27C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sablona_DP_BP</Template>
  <TotalTime>0</TotalTime>
  <Pages>37</Pages>
  <Words>7829</Words>
  <Characters>46197</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OU</Company>
  <LinksUpToDate>false</LinksUpToDate>
  <CharactersWithSpaces>53919</CharactersWithSpaces>
  <SharedDoc>false</SharedDoc>
  <HLinks>
    <vt:vector size="132" baseType="variant">
      <vt:variant>
        <vt:i4>1507381</vt:i4>
      </vt:variant>
      <vt:variant>
        <vt:i4>128</vt:i4>
      </vt:variant>
      <vt:variant>
        <vt:i4>0</vt:i4>
      </vt:variant>
      <vt:variant>
        <vt:i4>5</vt:i4>
      </vt:variant>
      <vt:variant>
        <vt:lpwstr/>
      </vt:variant>
      <vt:variant>
        <vt:lpwstr>_Toc440839257</vt:lpwstr>
      </vt:variant>
      <vt:variant>
        <vt:i4>1507381</vt:i4>
      </vt:variant>
      <vt:variant>
        <vt:i4>122</vt:i4>
      </vt:variant>
      <vt:variant>
        <vt:i4>0</vt:i4>
      </vt:variant>
      <vt:variant>
        <vt:i4>5</vt:i4>
      </vt:variant>
      <vt:variant>
        <vt:lpwstr/>
      </vt:variant>
      <vt:variant>
        <vt:lpwstr>_Toc440839256</vt:lpwstr>
      </vt:variant>
      <vt:variant>
        <vt:i4>1507381</vt:i4>
      </vt:variant>
      <vt:variant>
        <vt:i4>116</vt:i4>
      </vt:variant>
      <vt:variant>
        <vt:i4>0</vt:i4>
      </vt:variant>
      <vt:variant>
        <vt:i4>5</vt:i4>
      </vt:variant>
      <vt:variant>
        <vt:lpwstr/>
      </vt:variant>
      <vt:variant>
        <vt:lpwstr>_Toc440839255</vt:lpwstr>
      </vt:variant>
      <vt:variant>
        <vt:i4>1507381</vt:i4>
      </vt:variant>
      <vt:variant>
        <vt:i4>110</vt:i4>
      </vt:variant>
      <vt:variant>
        <vt:i4>0</vt:i4>
      </vt:variant>
      <vt:variant>
        <vt:i4>5</vt:i4>
      </vt:variant>
      <vt:variant>
        <vt:lpwstr/>
      </vt:variant>
      <vt:variant>
        <vt:lpwstr>_Toc440839254</vt:lpwstr>
      </vt:variant>
      <vt:variant>
        <vt:i4>1507381</vt:i4>
      </vt:variant>
      <vt:variant>
        <vt:i4>104</vt:i4>
      </vt:variant>
      <vt:variant>
        <vt:i4>0</vt:i4>
      </vt:variant>
      <vt:variant>
        <vt:i4>5</vt:i4>
      </vt:variant>
      <vt:variant>
        <vt:lpwstr/>
      </vt:variant>
      <vt:variant>
        <vt:lpwstr>_Toc440839253</vt:lpwstr>
      </vt:variant>
      <vt:variant>
        <vt:i4>1507381</vt:i4>
      </vt:variant>
      <vt:variant>
        <vt:i4>98</vt:i4>
      </vt:variant>
      <vt:variant>
        <vt:i4>0</vt:i4>
      </vt:variant>
      <vt:variant>
        <vt:i4>5</vt:i4>
      </vt:variant>
      <vt:variant>
        <vt:lpwstr/>
      </vt:variant>
      <vt:variant>
        <vt:lpwstr>_Toc440839252</vt:lpwstr>
      </vt:variant>
      <vt:variant>
        <vt:i4>1507381</vt:i4>
      </vt:variant>
      <vt:variant>
        <vt:i4>92</vt:i4>
      </vt:variant>
      <vt:variant>
        <vt:i4>0</vt:i4>
      </vt:variant>
      <vt:variant>
        <vt:i4>5</vt:i4>
      </vt:variant>
      <vt:variant>
        <vt:lpwstr/>
      </vt:variant>
      <vt:variant>
        <vt:lpwstr>_Toc440839251</vt:lpwstr>
      </vt:variant>
      <vt:variant>
        <vt:i4>1507381</vt:i4>
      </vt:variant>
      <vt:variant>
        <vt:i4>86</vt:i4>
      </vt:variant>
      <vt:variant>
        <vt:i4>0</vt:i4>
      </vt:variant>
      <vt:variant>
        <vt:i4>5</vt:i4>
      </vt:variant>
      <vt:variant>
        <vt:lpwstr/>
      </vt:variant>
      <vt:variant>
        <vt:lpwstr>_Toc440839250</vt:lpwstr>
      </vt:variant>
      <vt:variant>
        <vt:i4>1441845</vt:i4>
      </vt:variant>
      <vt:variant>
        <vt:i4>80</vt:i4>
      </vt:variant>
      <vt:variant>
        <vt:i4>0</vt:i4>
      </vt:variant>
      <vt:variant>
        <vt:i4>5</vt:i4>
      </vt:variant>
      <vt:variant>
        <vt:lpwstr/>
      </vt:variant>
      <vt:variant>
        <vt:lpwstr>_Toc440839249</vt:lpwstr>
      </vt:variant>
      <vt:variant>
        <vt:i4>1441845</vt:i4>
      </vt:variant>
      <vt:variant>
        <vt:i4>74</vt:i4>
      </vt:variant>
      <vt:variant>
        <vt:i4>0</vt:i4>
      </vt:variant>
      <vt:variant>
        <vt:i4>5</vt:i4>
      </vt:variant>
      <vt:variant>
        <vt:lpwstr/>
      </vt:variant>
      <vt:variant>
        <vt:lpwstr>_Toc440839248</vt:lpwstr>
      </vt:variant>
      <vt:variant>
        <vt:i4>1441845</vt:i4>
      </vt:variant>
      <vt:variant>
        <vt:i4>68</vt:i4>
      </vt:variant>
      <vt:variant>
        <vt:i4>0</vt:i4>
      </vt:variant>
      <vt:variant>
        <vt:i4>5</vt:i4>
      </vt:variant>
      <vt:variant>
        <vt:lpwstr/>
      </vt:variant>
      <vt:variant>
        <vt:lpwstr>_Toc440839247</vt:lpwstr>
      </vt:variant>
      <vt:variant>
        <vt:i4>1441845</vt:i4>
      </vt:variant>
      <vt:variant>
        <vt:i4>62</vt:i4>
      </vt:variant>
      <vt:variant>
        <vt:i4>0</vt:i4>
      </vt:variant>
      <vt:variant>
        <vt:i4>5</vt:i4>
      </vt:variant>
      <vt:variant>
        <vt:lpwstr/>
      </vt:variant>
      <vt:variant>
        <vt:lpwstr>_Toc440839246</vt:lpwstr>
      </vt:variant>
      <vt:variant>
        <vt:i4>1441845</vt:i4>
      </vt:variant>
      <vt:variant>
        <vt:i4>56</vt:i4>
      </vt:variant>
      <vt:variant>
        <vt:i4>0</vt:i4>
      </vt:variant>
      <vt:variant>
        <vt:i4>5</vt:i4>
      </vt:variant>
      <vt:variant>
        <vt:lpwstr/>
      </vt:variant>
      <vt:variant>
        <vt:lpwstr>_Toc440839245</vt:lpwstr>
      </vt:variant>
      <vt:variant>
        <vt:i4>1441845</vt:i4>
      </vt:variant>
      <vt:variant>
        <vt:i4>50</vt:i4>
      </vt:variant>
      <vt:variant>
        <vt:i4>0</vt:i4>
      </vt:variant>
      <vt:variant>
        <vt:i4>5</vt:i4>
      </vt:variant>
      <vt:variant>
        <vt:lpwstr/>
      </vt:variant>
      <vt:variant>
        <vt:lpwstr>_Toc440839244</vt:lpwstr>
      </vt:variant>
      <vt:variant>
        <vt:i4>1441845</vt:i4>
      </vt:variant>
      <vt:variant>
        <vt:i4>44</vt:i4>
      </vt:variant>
      <vt:variant>
        <vt:i4>0</vt:i4>
      </vt:variant>
      <vt:variant>
        <vt:i4>5</vt:i4>
      </vt:variant>
      <vt:variant>
        <vt:lpwstr/>
      </vt:variant>
      <vt:variant>
        <vt:lpwstr>_Toc440839243</vt:lpwstr>
      </vt:variant>
      <vt:variant>
        <vt:i4>1441845</vt:i4>
      </vt:variant>
      <vt:variant>
        <vt:i4>38</vt:i4>
      </vt:variant>
      <vt:variant>
        <vt:i4>0</vt:i4>
      </vt:variant>
      <vt:variant>
        <vt:i4>5</vt:i4>
      </vt:variant>
      <vt:variant>
        <vt:lpwstr/>
      </vt:variant>
      <vt:variant>
        <vt:lpwstr>_Toc440839242</vt:lpwstr>
      </vt:variant>
      <vt:variant>
        <vt:i4>1441845</vt:i4>
      </vt:variant>
      <vt:variant>
        <vt:i4>32</vt:i4>
      </vt:variant>
      <vt:variant>
        <vt:i4>0</vt:i4>
      </vt:variant>
      <vt:variant>
        <vt:i4>5</vt:i4>
      </vt:variant>
      <vt:variant>
        <vt:lpwstr/>
      </vt:variant>
      <vt:variant>
        <vt:lpwstr>_Toc440839241</vt:lpwstr>
      </vt:variant>
      <vt:variant>
        <vt:i4>1441845</vt:i4>
      </vt:variant>
      <vt:variant>
        <vt:i4>26</vt:i4>
      </vt:variant>
      <vt:variant>
        <vt:i4>0</vt:i4>
      </vt:variant>
      <vt:variant>
        <vt:i4>5</vt:i4>
      </vt:variant>
      <vt:variant>
        <vt:lpwstr/>
      </vt:variant>
      <vt:variant>
        <vt:lpwstr>_Toc440839240</vt:lpwstr>
      </vt:variant>
      <vt:variant>
        <vt:i4>1114165</vt:i4>
      </vt:variant>
      <vt:variant>
        <vt:i4>20</vt:i4>
      </vt:variant>
      <vt:variant>
        <vt:i4>0</vt:i4>
      </vt:variant>
      <vt:variant>
        <vt:i4>5</vt:i4>
      </vt:variant>
      <vt:variant>
        <vt:lpwstr/>
      </vt:variant>
      <vt:variant>
        <vt:lpwstr>_Toc440839239</vt:lpwstr>
      </vt:variant>
      <vt:variant>
        <vt:i4>1114165</vt:i4>
      </vt:variant>
      <vt:variant>
        <vt:i4>14</vt:i4>
      </vt:variant>
      <vt:variant>
        <vt:i4>0</vt:i4>
      </vt:variant>
      <vt:variant>
        <vt:i4>5</vt:i4>
      </vt:variant>
      <vt:variant>
        <vt:lpwstr/>
      </vt:variant>
      <vt:variant>
        <vt:lpwstr>_Toc440839238</vt:lpwstr>
      </vt:variant>
      <vt:variant>
        <vt:i4>1114165</vt:i4>
      </vt:variant>
      <vt:variant>
        <vt:i4>8</vt:i4>
      </vt:variant>
      <vt:variant>
        <vt:i4>0</vt:i4>
      </vt:variant>
      <vt:variant>
        <vt:i4>5</vt:i4>
      </vt:variant>
      <vt:variant>
        <vt:lpwstr/>
      </vt:variant>
      <vt:variant>
        <vt:lpwstr>_Toc440839237</vt:lpwstr>
      </vt:variant>
      <vt:variant>
        <vt:i4>1114165</vt:i4>
      </vt:variant>
      <vt:variant>
        <vt:i4>2</vt:i4>
      </vt:variant>
      <vt:variant>
        <vt:i4>0</vt:i4>
      </vt:variant>
      <vt:variant>
        <vt:i4>5</vt:i4>
      </vt:variant>
      <vt:variant>
        <vt:lpwstr/>
      </vt:variant>
      <vt:variant>
        <vt:lpwstr>_Toc440839236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Kateřina Švejdová</dc:creator>
  <cp:lastModifiedBy>uzivatel</cp:lastModifiedBy>
  <cp:revision>2</cp:revision>
  <cp:lastPrinted>2024-09-30T18:58:00Z</cp:lastPrinted>
  <dcterms:created xsi:type="dcterms:W3CDTF">2024-10-16T11:32:00Z</dcterms:created>
  <dcterms:modified xsi:type="dcterms:W3CDTF">2024-10-16T11:32:00Z</dcterms:modified>
</cp:coreProperties>
</file>